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B4F" w:rsidRDefault="00A00B4F" w:rsidP="0031167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7787" w:rsidRDefault="00AE7787" w:rsidP="0031167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Муниципальное автономное дошкольное образовательное учреждение «Тяжинский детский сад №3 «Золотой ключик»</w:t>
      </w:r>
    </w:p>
    <w:p w:rsidR="00AE7787" w:rsidRPr="00AE7787" w:rsidRDefault="00A00B4F" w:rsidP="00AE778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6AB2FA5A" wp14:editId="6F3B4561">
            <wp:simplePos x="0" y="0"/>
            <wp:positionH relativeFrom="margin">
              <wp:posOffset>-75565</wp:posOffset>
            </wp:positionH>
            <wp:positionV relativeFrom="margin">
              <wp:posOffset>1237615</wp:posOffset>
            </wp:positionV>
            <wp:extent cx="2286000" cy="2219325"/>
            <wp:effectExtent l="0" t="0" r="0" b="9525"/>
            <wp:wrapSquare wrapText="bothSides"/>
            <wp:docPr id="26" name="Рисунок 26" descr="http://nsportal.ru/sites/default/files/2013/10/23/emble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sportal.ru/sites/default/files/2013/10/23/emblem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787" w:rsidRDefault="00AE7787" w:rsidP="00AE7787">
      <w:pPr>
        <w:rPr>
          <w:rFonts w:ascii="Times New Roman" w:hAnsi="Times New Roman" w:cs="Times New Roman"/>
          <w:sz w:val="32"/>
          <w:szCs w:val="32"/>
        </w:rPr>
      </w:pPr>
    </w:p>
    <w:p w:rsidR="0031167D" w:rsidRDefault="0031167D" w:rsidP="00AE7787">
      <w:pPr>
        <w:tabs>
          <w:tab w:val="left" w:pos="23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1167D" w:rsidRDefault="0031167D" w:rsidP="00AE7787">
      <w:pPr>
        <w:tabs>
          <w:tab w:val="left" w:pos="23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1167D" w:rsidRDefault="0031167D" w:rsidP="00AE7787">
      <w:pPr>
        <w:tabs>
          <w:tab w:val="left" w:pos="23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1167D" w:rsidRDefault="0031167D" w:rsidP="00AE7787">
      <w:pPr>
        <w:tabs>
          <w:tab w:val="left" w:pos="23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1167D" w:rsidRDefault="0031167D" w:rsidP="00AE7787">
      <w:pPr>
        <w:tabs>
          <w:tab w:val="left" w:pos="23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1167D" w:rsidRDefault="0031167D" w:rsidP="00AE7787">
      <w:pPr>
        <w:tabs>
          <w:tab w:val="left" w:pos="23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1167D" w:rsidRDefault="0031167D" w:rsidP="00AE7787">
      <w:pPr>
        <w:tabs>
          <w:tab w:val="left" w:pos="23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E7787" w:rsidRPr="00A00B4F" w:rsidRDefault="00AE7787" w:rsidP="0031167D">
      <w:pPr>
        <w:tabs>
          <w:tab w:val="left" w:pos="234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B4F">
        <w:rPr>
          <w:rFonts w:ascii="Times New Roman" w:hAnsi="Times New Roman" w:cs="Times New Roman"/>
          <w:b/>
          <w:sz w:val="28"/>
          <w:szCs w:val="28"/>
        </w:rPr>
        <w:t xml:space="preserve">Интернет-выставка </w:t>
      </w:r>
      <w:r w:rsidR="0031167D" w:rsidRPr="00A00B4F">
        <w:rPr>
          <w:rFonts w:ascii="Times New Roman" w:hAnsi="Times New Roman" w:cs="Times New Roman"/>
          <w:b/>
          <w:sz w:val="28"/>
          <w:szCs w:val="28"/>
        </w:rPr>
        <w:t>образовательных организаций</w:t>
      </w:r>
      <w:r w:rsidRPr="00A00B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7787" w:rsidRPr="00A00B4F" w:rsidRDefault="00AE7787" w:rsidP="0031167D">
      <w:pPr>
        <w:tabs>
          <w:tab w:val="left" w:pos="234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B4F">
        <w:rPr>
          <w:rFonts w:ascii="Times New Roman" w:hAnsi="Times New Roman" w:cs="Times New Roman"/>
          <w:b/>
          <w:sz w:val="28"/>
          <w:szCs w:val="28"/>
        </w:rPr>
        <w:t>«Российское образование: Практики и инициативы»</w:t>
      </w:r>
    </w:p>
    <w:p w:rsidR="00AE7787" w:rsidRPr="00A00B4F" w:rsidRDefault="00AE7787" w:rsidP="0031167D">
      <w:pPr>
        <w:tabs>
          <w:tab w:val="left" w:pos="328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00B4F">
        <w:rPr>
          <w:rFonts w:ascii="Times New Roman" w:hAnsi="Times New Roman" w:cs="Times New Roman"/>
          <w:b/>
          <w:sz w:val="28"/>
          <w:szCs w:val="28"/>
        </w:rPr>
        <w:tab/>
      </w:r>
      <w:r w:rsidRPr="00A00B4F">
        <w:rPr>
          <w:rFonts w:ascii="Times New Roman" w:hAnsi="Times New Roman" w:cs="Times New Roman"/>
          <w:b/>
          <w:sz w:val="28"/>
          <w:szCs w:val="28"/>
          <w:u w:val="single"/>
        </w:rPr>
        <w:t xml:space="preserve">Номинация: </w:t>
      </w:r>
      <w:r w:rsidRPr="00A00B4F">
        <w:rPr>
          <w:rFonts w:ascii="Times New Roman" w:hAnsi="Times New Roman" w:cs="Times New Roman"/>
          <w:b/>
          <w:sz w:val="28"/>
          <w:szCs w:val="28"/>
        </w:rPr>
        <w:t>«Образовательная организация»</w:t>
      </w:r>
    </w:p>
    <w:p w:rsidR="00AE7787" w:rsidRPr="00A00B4F" w:rsidRDefault="00AE7787" w:rsidP="0031167D">
      <w:pPr>
        <w:tabs>
          <w:tab w:val="left" w:pos="328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00B4F">
        <w:rPr>
          <w:rFonts w:ascii="Times New Roman" w:hAnsi="Times New Roman" w:cs="Times New Roman"/>
          <w:b/>
          <w:sz w:val="28"/>
          <w:szCs w:val="28"/>
        </w:rPr>
        <w:tab/>
      </w:r>
      <w:r w:rsidRPr="00A00B4F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Направление: </w:t>
      </w:r>
      <w:r w:rsidRPr="00A00B4F">
        <w:rPr>
          <w:rFonts w:ascii="Times New Roman" w:hAnsi="Times New Roman" w:cs="Times New Roman"/>
          <w:b/>
          <w:sz w:val="28"/>
          <w:szCs w:val="28"/>
        </w:rPr>
        <w:t>«Безопасная среда»</w:t>
      </w:r>
    </w:p>
    <w:p w:rsidR="00823CD0" w:rsidRPr="00A00B4F" w:rsidRDefault="00823CD0" w:rsidP="00AE7787">
      <w:pPr>
        <w:tabs>
          <w:tab w:val="left" w:pos="3285"/>
        </w:tabs>
        <w:rPr>
          <w:rFonts w:ascii="Times New Roman" w:hAnsi="Times New Roman" w:cs="Times New Roman"/>
          <w:sz w:val="28"/>
          <w:szCs w:val="28"/>
        </w:rPr>
      </w:pPr>
    </w:p>
    <w:p w:rsidR="00AE7787" w:rsidRDefault="00AE7787" w:rsidP="00AE7787">
      <w:pPr>
        <w:rPr>
          <w:rFonts w:ascii="Times New Roman" w:hAnsi="Times New Roman" w:cs="Times New Roman"/>
          <w:sz w:val="28"/>
          <w:szCs w:val="28"/>
        </w:rPr>
      </w:pPr>
    </w:p>
    <w:p w:rsidR="00823CD0" w:rsidRDefault="00823CD0" w:rsidP="00AE7787">
      <w:pPr>
        <w:rPr>
          <w:rFonts w:ascii="Times New Roman" w:hAnsi="Times New Roman" w:cs="Times New Roman"/>
          <w:sz w:val="28"/>
          <w:szCs w:val="28"/>
        </w:rPr>
      </w:pPr>
    </w:p>
    <w:p w:rsidR="00823CD0" w:rsidRDefault="00823CD0" w:rsidP="00AE7787">
      <w:pPr>
        <w:rPr>
          <w:rFonts w:ascii="Times New Roman" w:hAnsi="Times New Roman" w:cs="Times New Roman"/>
          <w:sz w:val="28"/>
          <w:szCs w:val="28"/>
        </w:rPr>
      </w:pPr>
    </w:p>
    <w:p w:rsidR="00823CD0" w:rsidRDefault="00823CD0" w:rsidP="00AE7787">
      <w:pPr>
        <w:rPr>
          <w:rFonts w:ascii="Times New Roman" w:hAnsi="Times New Roman" w:cs="Times New Roman"/>
          <w:sz w:val="28"/>
          <w:szCs w:val="28"/>
        </w:rPr>
      </w:pPr>
    </w:p>
    <w:p w:rsidR="00823CD0" w:rsidRDefault="00823CD0" w:rsidP="00AE7787">
      <w:pPr>
        <w:rPr>
          <w:rFonts w:ascii="Times New Roman" w:hAnsi="Times New Roman" w:cs="Times New Roman"/>
          <w:sz w:val="28"/>
          <w:szCs w:val="28"/>
        </w:rPr>
      </w:pPr>
    </w:p>
    <w:p w:rsidR="00823CD0" w:rsidRDefault="00823CD0" w:rsidP="00AE7787">
      <w:pPr>
        <w:rPr>
          <w:rFonts w:ascii="Times New Roman" w:hAnsi="Times New Roman" w:cs="Times New Roman"/>
          <w:sz w:val="28"/>
          <w:szCs w:val="28"/>
        </w:rPr>
      </w:pPr>
    </w:p>
    <w:p w:rsidR="00823CD0" w:rsidRDefault="00823CD0" w:rsidP="00AE7787">
      <w:pPr>
        <w:rPr>
          <w:rFonts w:ascii="Times New Roman" w:hAnsi="Times New Roman" w:cs="Times New Roman"/>
          <w:sz w:val="28"/>
          <w:szCs w:val="28"/>
        </w:rPr>
      </w:pPr>
    </w:p>
    <w:p w:rsidR="00823CD0" w:rsidRDefault="00823CD0" w:rsidP="00AE7787">
      <w:pPr>
        <w:rPr>
          <w:rFonts w:ascii="Times New Roman" w:hAnsi="Times New Roman" w:cs="Times New Roman"/>
          <w:sz w:val="28"/>
          <w:szCs w:val="28"/>
        </w:rPr>
      </w:pPr>
    </w:p>
    <w:p w:rsidR="00823CD0" w:rsidRDefault="00823CD0" w:rsidP="00AE7787">
      <w:pPr>
        <w:rPr>
          <w:rFonts w:ascii="Times New Roman" w:hAnsi="Times New Roman" w:cs="Times New Roman"/>
          <w:sz w:val="28"/>
          <w:szCs w:val="28"/>
        </w:rPr>
      </w:pPr>
    </w:p>
    <w:p w:rsidR="00823CD0" w:rsidRDefault="00823CD0" w:rsidP="00AE7787">
      <w:pPr>
        <w:rPr>
          <w:rFonts w:ascii="Times New Roman" w:hAnsi="Times New Roman" w:cs="Times New Roman"/>
          <w:sz w:val="28"/>
          <w:szCs w:val="28"/>
        </w:rPr>
      </w:pPr>
    </w:p>
    <w:p w:rsidR="0031167D" w:rsidRPr="00A00B4F" w:rsidRDefault="00A00B4F" w:rsidP="00A00B4F">
      <w:pPr>
        <w:spacing w:after="0" w:line="360" w:lineRule="auto"/>
        <w:ind w:left="-851" w:firstLine="425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A00B4F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Это все о нас</w:t>
      </w:r>
    </w:p>
    <w:p w:rsidR="00823CD0" w:rsidRPr="00A1445C" w:rsidRDefault="00823CD0" w:rsidP="00A144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1445C">
        <w:rPr>
          <w:rFonts w:ascii="Times New Roman" w:hAnsi="Times New Roman" w:cs="Times New Roman"/>
          <w:sz w:val="28"/>
          <w:szCs w:val="28"/>
        </w:rPr>
        <w:lastRenderedPageBreak/>
        <w:t>В пгт. Тяжинском на Первомайской улице в октябре 2012  года  появилось красивое новое здание – МАДОУ «Тяжинский детский сад №3 «З</w:t>
      </w:r>
      <w:r w:rsidR="00AC2CC7" w:rsidRPr="00A1445C">
        <w:rPr>
          <w:rFonts w:ascii="Times New Roman" w:hAnsi="Times New Roman" w:cs="Times New Roman"/>
          <w:sz w:val="28"/>
          <w:szCs w:val="28"/>
        </w:rPr>
        <w:t>олотой ключик». Ему всего пять лет, но</w:t>
      </w:r>
      <w:r w:rsidRPr="00A1445C">
        <w:rPr>
          <w:rFonts w:ascii="Times New Roman" w:hAnsi="Times New Roman" w:cs="Times New Roman"/>
          <w:sz w:val="28"/>
          <w:szCs w:val="28"/>
        </w:rPr>
        <w:t xml:space="preserve"> он имеет свою историю.</w:t>
      </w:r>
    </w:p>
    <w:p w:rsidR="00823CD0" w:rsidRPr="00A1445C" w:rsidRDefault="00823CD0" w:rsidP="00A144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445C">
        <w:rPr>
          <w:rFonts w:ascii="Times New Roman" w:hAnsi="Times New Roman" w:cs="Times New Roman"/>
          <w:sz w:val="28"/>
          <w:szCs w:val="28"/>
        </w:rPr>
        <w:t xml:space="preserve"> И началась она в 2011 году, когда по инициативе Губернатора Кемеровской области А.Г. Тулеева в целях снятия проблемы очередности детей в дошкольные учреждения пгт.Тяжинский, было принято решение и начато строительство нового здания Тяжинского детского сада №</w:t>
      </w:r>
      <w:r w:rsidR="00AC2CC7" w:rsidRPr="00A1445C">
        <w:rPr>
          <w:rFonts w:ascii="Times New Roman" w:hAnsi="Times New Roman" w:cs="Times New Roman"/>
          <w:sz w:val="28"/>
          <w:szCs w:val="28"/>
        </w:rPr>
        <w:t>3 на</w:t>
      </w:r>
      <w:r w:rsidRPr="00A1445C">
        <w:rPr>
          <w:rFonts w:ascii="Times New Roman" w:hAnsi="Times New Roman" w:cs="Times New Roman"/>
          <w:sz w:val="28"/>
          <w:szCs w:val="28"/>
        </w:rPr>
        <w:t xml:space="preserve"> 110 мест. Определили удобное место в центральной части поселка между Тяжинской средней </w:t>
      </w:r>
      <w:r w:rsidR="00A00B4F" w:rsidRPr="00A1445C">
        <w:rPr>
          <w:rFonts w:ascii="Times New Roman" w:hAnsi="Times New Roman" w:cs="Times New Roman"/>
          <w:sz w:val="28"/>
          <w:szCs w:val="28"/>
        </w:rPr>
        <w:t>общеобразовательной школой</w:t>
      </w:r>
      <w:r w:rsidRPr="00A1445C">
        <w:rPr>
          <w:rFonts w:ascii="Times New Roman" w:hAnsi="Times New Roman" w:cs="Times New Roman"/>
          <w:sz w:val="28"/>
          <w:szCs w:val="28"/>
        </w:rPr>
        <w:t xml:space="preserve"> №1 и Тяжинским детским садом №1 «Берёзка» и закипела работа…</w:t>
      </w:r>
    </w:p>
    <w:p w:rsidR="00823CD0" w:rsidRPr="00A1445C" w:rsidRDefault="00823CD0" w:rsidP="00A144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445C">
        <w:rPr>
          <w:rFonts w:ascii="Times New Roman" w:hAnsi="Times New Roman" w:cs="Times New Roman"/>
          <w:sz w:val="28"/>
          <w:szCs w:val="28"/>
        </w:rPr>
        <w:t xml:space="preserve"> Настало время выбрать </w:t>
      </w:r>
      <w:r w:rsidR="00A00B4F" w:rsidRPr="00A1445C">
        <w:rPr>
          <w:rFonts w:ascii="Times New Roman" w:hAnsi="Times New Roman" w:cs="Times New Roman"/>
          <w:sz w:val="28"/>
          <w:szCs w:val="28"/>
        </w:rPr>
        <w:t>имя «</w:t>
      </w:r>
      <w:r w:rsidRPr="00A1445C">
        <w:rPr>
          <w:rFonts w:ascii="Times New Roman" w:hAnsi="Times New Roman" w:cs="Times New Roman"/>
          <w:sz w:val="28"/>
          <w:szCs w:val="28"/>
        </w:rPr>
        <w:t>новому жителю». Не секрет, что все дети любят сказки. Для малышей они – это часть жизни. Поэтому решили остановиться на сказочном названии «Золотой ключик». Придумали логотип – радостные мальчик и девочка держат в руках золотой ключик. Круглая форма логотипа отражает идею взаимопонимания и благополучия, указывает на благородное стремление сотрудников детского сада к бесконфликтному решению любых проблем. Двойной круг с изображением мальчика и девочки в центре воплощает единство всех участников педагогического процесса: детей, педагогов, родителей. Лучи, расходящиеся от золотого ключика, символизируют лучи тепла, света и надежды, которыми каждый сотрудник щедро делится со своими воспитанниками.</w:t>
      </w:r>
    </w:p>
    <w:p w:rsidR="00823CD0" w:rsidRPr="00A1445C" w:rsidRDefault="00823CD0" w:rsidP="00A144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445C">
        <w:rPr>
          <w:rFonts w:ascii="Times New Roman" w:hAnsi="Times New Roman" w:cs="Times New Roman"/>
          <w:sz w:val="28"/>
          <w:szCs w:val="28"/>
        </w:rPr>
        <w:t>Не случайно основные цвета в эмблеме детского сада:</w:t>
      </w:r>
    </w:p>
    <w:p w:rsidR="00823CD0" w:rsidRPr="00A1445C" w:rsidRDefault="00823CD0" w:rsidP="00A144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445C">
        <w:rPr>
          <w:rFonts w:ascii="Times New Roman" w:hAnsi="Times New Roman" w:cs="Times New Roman"/>
          <w:sz w:val="28"/>
          <w:szCs w:val="28"/>
        </w:rPr>
        <w:t>- желтый цвет - солнечный свет и тепло, которые несут в себе души педагогов. Его красота и сила, направленная на созидание, питает душу и тело каждого ребенка и превращает в энергию его роста, развития и совершенства;</w:t>
      </w:r>
    </w:p>
    <w:p w:rsidR="00823CD0" w:rsidRPr="00A1445C" w:rsidRDefault="00823CD0" w:rsidP="00A144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445C">
        <w:rPr>
          <w:rFonts w:ascii="Times New Roman" w:hAnsi="Times New Roman" w:cs="Times New Roman"/>
          <w:sz w:val="28"/>
          <w:szCs w:val="28"/>
        </w:rPr>
        <w:t>- голубой цвет - символизирует разумность действий, чистоту, нежность и постоянство чувств педагогов по отношению к воспитанникам;</w:t>
      </w:r>
    </w:p>
    <w:p w:rsidR="00823CD0" w:rsidRPr="00A1445C" w:rsidRDefault="00823CD0" w:rsidP="00A144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445C">
        <w:rPr>
          <w:rFonts w:ascii="Times New Roman" w:hAnsi="Times New Roman" w:cs="Times New Roman"/>
          <w:sz w:val="28"/>
          <w:szCs w:val="28"/>
        </w:rPr>
        <w:t>- зеленый цвет - цвет жизни, свежести и радости, говорит о том, что родители могут быть спокойны: атмосфера любви, мира окружает ребенка каждый день;</w:t>
      </w:r>
    </w:p>
    <w:p w:rsidR="00823CD0" w:rsidRPr="00A1445C" w:rsidRDefault="00823CD0" w:rsidP="00A144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445C">
        <w:rPr>
          <w:rFonts w:ascii="Times New Roman" w:hAnsi="Times New Roman" w:cs="Times New Roman"/>
          <w:sz w:val="28"/>
          <w:szCs w:val="28"/>
        </w:rPr>
        <w:t>- оранжевый цвет в центре эмблемы символизирует благополучие, жизнерадостность, праздник и веселье. Он отражает благородное стремление всех сотрудников детского сада к достижению цели по сохранению и укреплению здоровья жителей «Золотого ключика».</w:t>
      </w:r>
    </w:p>
    <w:p w:rsidR="00823CD0" w:rsidRPr="00A1445C" w:rsidRDefault="00AC2CC7" w:rsidP="00A1445C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A1445C">
        <w:rPr>
          <w:rFonts w:ascii="Times New Roman" w:hAnsi="Times New Roman" w:cs="Times New Roman"/>
          <w:sz w:val="28"/>
          <w:szCs w:val="28"/>
          <w:shd w:val="clear" w:color="auto" w:fill="FFFFFF"/>
        </w:rPr>
        <w:t>Прошло 5</w:t>
      </w:r>
      <w:r w:rsidR="00823CD0" w:rsidRPr="00A144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 с того дня, как наше образовательное учреждение впервые распахнуло свои двери для маленьких воспитанников. Много это или мало? Для истории – это мгновение, а для дошкольного учреждения – это годы большой наполненной жизни, это ежедневный кропотливый труд и </w:t>
      </w:r>
      <w:r w:rsidR="00A00B4F" w:rsidRPr="00A1445C">
        <w:rPr>
          <w:rFonts w:ascii="Times New Roman" w:hAnsi="Times New Roman" w:cs="Times New Roman"/>
          <w:sz w:val="28"/>
          <w:szCs w:val="28"/>
          <w:shd w:val="clear" w:color="auto" w:fill="FFFFFF"/>
        </w:rPr>
        <w:t>забота, это</w:t>
      </w:r>
      <w:r w:rsidR="00823CD0" w:rsidRPr="00A144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моменты переживания радости и гордости за своих педагогов и воспитанников.</w:t>
      </w:r>
      <w:r w:rsidR="00823CD0" w:rsidRPr="00A1445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23CD0" w:rsidRPr="00A1445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За время это времени наш сад вырос, окреп, уже накопил опыт, создал традиции, приобрел много друзей.</w:t>
      </w:r>
    </w:p>
    <w:p w:rsidR="00823CD0" w:rsidRPr="00A1445C" w:rsidRDefault="00823CD0" w:rsidP="00A1445C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A1445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    Руководит детским садом опытный педагог, хороший организатор, энергичный, отзывчивый человек, Ольга Анатольевна Караульнова.        Заместитель заведующего по АХР, Тихонова Наталья Викторовна, руководит работами по хозяйственному обслуживанию детского сада, по благоустройству и озеленению территории, следит за выполнением противопожарных мероприятий и других условий безопасности детей и взрослых. Старший воспитатель, Петрова </w:t>
      </w:r>
      <w:r w:rsidRPr="00A1445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 xml:space="preserve">Инна Васильевна, занимается методической работой и </w:t>
      </w:r>
      <w:r w:rsidR="00A00B4F" w:rsidRPr="00A1445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организует воспитательно</w:t>
      </w:r>
      <w:r w:rsidRPr="00A1445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-образовательный процесс в детском саду. </w:t>
      </w:r>
    </w:p>
    <w:p w:rsidR="00823CD0" w:rsidRPr="00A1445C" w:rsidRDefault="00823CD0" w:rsidP="00A1445C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A1445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      Воспитанием и обучением детей заняты квалифицированные, с большим опытом работы, прекрасно владеющие знаниями педагогики, психологии детей дошкольного возраста, методически подкованные, творчески работающие педагоги. Педагогический коллектив относительно молодой – воспитатели от 27 до 46 лет, средний возраст педагогов составляет </w:t>
      </w:r>
      <w:r w:rsidR="00AC2CC7" w:rsidRPr="00A1445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39</w:t>
      </w:r>
      <w:r w:rsidRPr="00A1445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лет.</w:t>
      </w:r>
    </w:p>
    <w:p w:rsidR="00823CD0" w:rsidRPr="00A1445C" w:rsidRDefault="00823CD0" w:rsidP="00A1445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445C">
        <w:rPr>
          <w:rFonts w:ascii="Helvetica" w:hAnsi="Helvetica" w:cs="Helvetica"/>
          <w:color w:val="656564"/>
          <w:sz w:val="28"/>
          <w:szCs w:val="28"/>
          <w:shd w:val="clear" w:color="auto" w:fill="FFFFFF"/>
        </w:rPr>
        <w:t xml:space="preserve">      </w:t>
      </w:r>
      <w:r w:rsidRPr="00A1445C">
        <w:rPr>
          <w:rFonts w:ascii="Times New Roman" w:eastAsia="Times New Roman" w:hAnsi="Times New Roman" w:cs="Times New Roman"/>
          <w:sz w:val="28"/>
          <w:szCs w:val="28"/>
        </w:rPr>
        <w:t>Наши воспитанники талантливые, добиваются успехов в творчестве и спорте, участвуют и побеждают в различных конкурсах муниципального и всероссийского уровня (дистанционные конкурсы и фестивали).</w:t>
      </w:r>
    </w:p>
    <w:p w:rsidR="00823CD0" w:rsidRPr="00A1445C" w:rsidRDefault="00823CD0" w:rsidP="00A1445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445C">
        <w:rPr>
          <w:sz w:val="28"/>
          <w:szCs w:val="28"/>
        </w:rPr>
        <w:t xml:space="preserve">       </w:t>
      </w:r>
      <w:r w:rsidRPr="00A1445C">
        <w:rPr>
          <w:rFonts w:ascii="Times New Roman" w:hAnsi="Times New Roman" w:cs="Times New Roman"/>
          <w:sz w:val="28"/>
          <w:szCs w:val="28"/>
        </w:rPr>
        <w:t>За активное участие и победы в областных, муниципальных конкурсах среди педагогов и воспитанников мы получили мобильный автогородок.</w:t>
      </w:r>
    </w:p>
    <w:p w:rsidR="00823CD0" w:rsidRPr="00A1445C" w:rsidRDefault="00823CD0" w:rsidP="00A1445C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1445C">
        <w:rPr>
          <w:rFonts w:ascii="Arial" w:hAnsi="Arial" w:cs="Arial"/>
          <w:b/>
          <w:bCs/>
          <w:color w:val="6A6A6A"/>
          <w:sz w:val="28"/>
          <w:szCs w:val="28"/>
        </w:rPr>
        <w:t xml:space="preserve">   </w:t>
      </w:r>
      <w:r w:rsidRPr="00A1445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Первые шаги самые трудные. Впереди у коллектива детского сада много замыслов, идей, планов. Самое главное, что получилось у нашего МАДОУ – это создание единой команды администрации, педагогов и родителей, которая в сотрудничестве готова преодолевать все препятствия, возникающие на пути развития!</w:t>
      </w:r>
    </w:p>
    <w:p w:rsidR="00823CD0" w:rsidRPr="00A1445C" w:rsidRDefault="00823CD0" w:rsidP="00A1445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445C">
        <w:rPr>
          <w:rFonts w:ascii="Times New Roman" w:hAnsi="Times New Roman" w:cs="Times New Roman"/>
          <w:b/>
          <w:i/>
          <w:sz w:val="28"/>
          <w:szCs w:val="28"/>
        </w:rPr>
        <w:t>Мы этот ключик золотой</w:t>
      </w:r>
    </w:p>
    <w:p w:rsidR="00823CD0" w:rsidRPr="00A1445C" w:rsidRDefault="00823CD0" w:rsidP="00A1445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445C">
        <w:rPr>
          <w:rFonts w:ascii="Times New Roman" w:hAnsi="Times New Roman" w:cs="Times New Roman"/>
          <w:b/>
          <w:i/>
          <w:sz w:val="28"/>
          <w:szCs w:val="28"/>
        </w:rPr>
        <w:t>Не даром взяли в руки:</w:t>
      </w:r>
    </w:p>
    <w:p w:rsidR="00823CD0" w:rsidRPr="00A1445C" w:rsidRDefault="00823CD0" w:rsidP="00A1445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445C">
        <w:rPr>
          <w:rFonts w:ascii="Times New Roman" w:hAnsi="Times New Roman" w:cs="Times New Roman"/>
          <w:b/>
          <w:i/>
          <w:sz w:val="28"/>
          <w:szCs w:val="28"/>
        </w:rPr>
        <w:t>Откроем детям мир большой</w:t>
      </w:r>
    </w:p>
    <w:p w:rsidR="00823CD0" w:rsidRPr="00A1445C" w:rsidRDefault="00823CD0" w:rsidP="00A1445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445C">
        <w:rPr>
          <w:rFonts w:ascii="Times New Roman" w:hAnsi="Times New Roman" w:cs="Times New Roman"/>
          <w:b/>
          <w:i/>
          <w:sz w:val="28"/>
          <w:szCs w:val="28"/>
        </w:rPr>
        <w:t>Без грусти и без скуки.</w:t>
      </w:r>
    </w:p>
    <w:p w:rsidR="00823CD0" w:rsidRPr="00A1445C" w:rsidRDefault="00823CD0" w:rsidP="00A1445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445C">
        <w:rPr>
          <w:rFonts w:ascii="Times New Roman" w:hAnsi="Times New Roman" w:cs="Times New Roman"/>
          <w:b/>
          <w:i/>
          <w:sz w:val="28"/>
          <w:szCs w:val="28"/>
        </w:rPr>
        <w:t>В дом детства вместе мы войдем</w:t>
      </w:r>
    </w:p>
    <w:p w:rsidR="00823CD0" w:rsidRPr="00A1445C" w:rsidRDefault="00823CD0" w:rsidP="00A1445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445C">
        <w:rPr>
          <w:rFonts w:ascii="Times New Roman" w:hAnsi="Times New Roman" w:cs="Times New Roman"/>
          <w:b/>
          <w:i/>
          <w:sz w:val="28"/>
          <w:szCs w:val="28"/>
        </w:rPr>
        <w:t>Под громкий гомон сердца</w:t>
      </w:r>
    </w:p>
    <w:p w:rsidR="00823CD0" w:rsidRPr="00A1445C" w:rsidRDefault="00823CD0" w:rsidP="00A1445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445C">
        <w:rPr>
          <w:rFonts w:ascii="Times New Roman" w:hAnsi="Times New Roman" w:cs="Times New Roman"/>
          <w:b/>
          <w:i/>
          <w:sz w:val="28"/>
          <w:szCs w:val="28"/>
        </w:rPr>
        <w:t>В мир знаний, счастья и игры</w:t>
      </w:r>
    </w:p>
    <w:p w:rsidR="00823CD0" w:rsidRPr="00A1445C" w:rsidRDefault="00823CD0" w:rsidP="00A1445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445C">
        <w:rPr>
          <w:rFonts w:ascii="Times New Roman" w:hAnsi="Times New Roman" w:cs="Times New Roman"/>
          <w:b/>
          <w:i/>
          <w:sz w:val="28"/>
          <w:szCs w:val="28"/>
        </w:rPr>
        <w:t>Наш ключ откроет дверцу.</w:t>
      </w:r>
    </w:p>
    <w:p w:rsidR="00823CD0" w:rsidRPr="00A1445C" w:rsidRDefault="00823CD0" w:rsidP="00A144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749E0" w:rsidRDefault="00823CD0" w:rsidP="00A1445C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1445C">
        <w:rPr>
          <w:rFonts w:ascii="Times New Roman" w:hAnsi="Times New Roman" w:cs="Times New Roman"/>
          <w:sz w:val="28"/>
          <w:szCs w:val="28"/>
          <w:lang w:eastAsia="ru-RU"/>
        </w:rPr>
        <w:t xml:space="preserve">Наш детский сад работает по образовательной программе муниципального автономного дошкольного образовательного учреждения «Тяжинский детский сад №3 «Золотой ключик» на </w:t>
      </w:r>
      <w:r w:rsidR="00AC2CC7" w:rsidRPr="00A1445C">
        <w:rPr>
          <w:rFonts w:ascii="Times New Roman" w:hAnsi="Times New Roman" w:cs="Times New Roman"/>
          <w:sz w:val="28"/>
          <w:szCs w:val="28"/>
          <w:lang w:eastAsia="ru-RU"/>
        </w:rPr>
        <w:t>2015-2019 г.</w:t>
      </w:r>
      <w:r w:rsidRPr="00A1445C">
        <w:rPr>
          <w:rFonts w:ascii="Times New Roman" w:hAnsi="Times New Roman" w:cs="Times New Roman"/>
          <w:sz w:val="28"/>
          <w:szCs w:val="28"/>
          <w:lang w:eastAsia="ru-RU"/>
        </w:rPr>
        <w:t xml:space="preserve">г. Программа составлена с учётом ФГОС ДО на основе примерной основной образовательной программы дошкольного образования, одобренной решением федерального учебно-методического объединения по общему образованию (протокол от 20.05.2015 г №2-15), примерной общеобразовательной программы дошкольного образования «От рождения до школы» под ред. Н.Е. Вераксы, Т.С. Комаровой, М.А. Васильевой и авторских парциальных программ. Имеется медицинский блок, кабинет для обучения детей ПДД (автогородок), музыкально-спортивный </w:t>
      </w:r>
      <w:r w:rsidR="00A1445C" w:rsidRPr="00A1445C">
        <w:rPr>
          <w:rFonts w:ascii="Times New Roman" w:hAnsi="Times New Roman" w:cs="Times New Roman"/>
          <w:sz w:val="28"/>
          <w:szCs w:val="28"/>
          <w:lang w:eastAsia="ru-RU"/>
        </w:rPr>
        <w:t>зал, спортивная</w:t>
      </w:r>
      <w:r w:rsidRPr="00A1445C">
        <w:rPr>
          <w:rFonts w:ascii="Times New Roman" w:hAnsi="Times New Roman" w:cs="Times New Roman"/>
          <w:sz w:val="28"/>
          <w:szCs w:val="28"/>
          <w:lang w:eastAsia="ru-RU"/>
        </w:rPr>
        <w:t xml:space="preserve"> площадка (на улице), детские площадки.</w:t>
      </w:r>
      <w:r w:rsidRPr="00A1445C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C2CC7" w:rsidRPr="00A1445C">
        <w:rPr>
          <w:rFonts w:ascii="Times New Roman" w:hAnsi="Times New Roman" w:cs="Times New Roman"/>
          <w:sz w:val="28"/>
          <w:szCs w:val="28"/>
          <w:lang w:eastAsia="ru-RU"/>
        </w:rPr>
        <w:t>В детском</w:t>
      </w:r>
      <w:r w:rsidRPr="00A1445C">
        <w:rPr>
          <w:rFonts w:ascii="Times New Roman" w:hAnsi="Times New Roman" w:cs="Times New Roman"/>
          <w:sz w:val="28"/>
          <w:szCs w:val="28"/>
          <w:lang w:eastAsia="ru-RU"/>
        </w:rPr>
        <w:t xml:space="preserve"> саду функционируют </w:t>
      </w:r>
      <w:r w:rsidR="00AC2CC7" w:rsidRPr="00A1445C">
        <w:rPr>
          <w:rFonts w:ascii="Times New Roman" w:hAnsi="Times New Roman" w:cs="Times New Roman"/>
          <w:sz w:val="28"/>
          <w:szCs w:val="28"/>
          <w:lang w:eastAsia="ru-RU"/>
        </w:rPr>
        <w:t>6 групп</w:t>
      </w:r>
      <w:r w:rsidRPr="00A1445C">
        <w:rPr>
          <w:rFonts w:ascii="Times New Roman" w:hAnsi="Times New Roman" w:cs="Times New Roman"/>
          <w:sz w:val="28"/>
          <w:szCs w:val="28"/>
          <w:lang w:eastAsia="ru-RU"/>
        </w:rPr>
        <w:t xml:space="preserve">, которые посещают 153 </w:t>
      </w:r>
      <w:r w:rsidR="00AC2CC7" w:rsidRPr="00A1445C">
        <w:rPr>
          <w:rFonts w:ascii="Times New Roman" w:hAnsi="Times New Roman" w:cs="Times New Roman"/>
          <w:sz w:val="28"/>
          <w:szCs w:val="28"/>
          <w:lang w:eastAsia="ru-RU"/>
        </w:rPr>
        <w:t>воспитанников</w:t>
      </w:r>
      <w:r w:rsidRPr="00A1445C">
        <w:rPr>
          <w:rFonts w:ascii="Times New Roman" w:hAnsi="Times New Roman" w:cs="Times New Roman"/>
          <w:sz w:val="28"/>
          <w:szCs w:val="28"/>
          <w:lang w:eastAsia="ru-RU"/>
        </w:rPr>
        <w:t xml:space="preserve">.  В учреждении работают 16 педагогов, из них 10 педагогов </w:t>
      </w:r>
      <w:r w:rsidR="00AC2CC7" w:rsidRPr="00A1445C">
        <w:rPr>
          <w:rFonts w:ascii="Times New Roman" w:hAnsi="Times New Roman" w:cs="Times New Roman"/>
          <w:sz w:val="28"/>
          <w:szCs w:val="28"/>
          <w:lang w:eastAsia="ru-RU"/>
        </w:rPr>
        <w:t>имеют высшее</w:t>
      </w:r>
      <w:r w:rsidRPr="00A1445C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образование, 5 - </w:t>
      </w:r>
      <w:r w:rsidR="00AC2CC7" w:rsidRPr="00A1445C">
        <w:rPr>
          <w:rFonts w:ascii="Times New Roman" w:hAnsi="Times New Roman" w:cs="Times New Roman"/>
          <w:sz w:val="28"/>
          <w:szCs w:val="28"/>
          <w:lang w:eastAsia="ru-RU"/>
        </w:rPr>
        <w:t>специальное педагогическое образование</w:t>
      </w:r>
      <w:r w:rsidRPr="00A1445C">
        <w:rPr>
          <w:rFonts w:ascii="Times New Roman" w:hAnsi="Times New Roman" w:cs="Times New Roman"/>
          <w:sz w:val="28"/>
          <w:szCs w:val="28"/>
          <w:lang w:eastAsia="ru-RU"/>
        </w:rPr>
        <w:t xml:space="preserve">; 10 педагогов имеют первую квалификационную категорию, 5 педагогов – высшую квалификационную категорию. </w:t>
      </w:r>
    </w:p>
    <w:p w:rsidR="00D749E0" w:rsidRDefault="00D749E0" w:rsidP="00AE7787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A68FF" w:rsidRDefault="003A68FF" w:rsidP="00AE7787">
      <w:pPr>
        <w:tabs>
          <w:tab w:val="left" w:pos="1005"/>
        </w:tabs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AC2CC7" w:rsidRPr="00A1445C" w:rsidRDefault="00AE7787" w:rsidP="00AE7787">
      <w:pPr>
        <w:tabs>
          <w:tab w:val="left" w:pos="1005"/>
        </w:tabs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A1445C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Комплексная безопасность </w:t>
      </w:r>
    </w:p>
    <w:p w:rsidR="00AD3672" w:rsidRPr="00A1445C" w:rsidRDefault="00AD3672" w:rsidP="00A1445C">
      <w:pPr>
        <w:tabs>
          <w:tab w:val="left" w:pos="10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672" w:rsidRDefault="00355C39" w:rsidP="00AE7787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5065641"/>
            <wp:effectExtent l="323850" t="323850" r="314325" b="325755"/>
            <wp:docPr id="8" name="Рисунок 8" descr="C:\Users\212\Desktop\конкурс безопасность\anti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2\Desktop\конкурс безопасность\antiterr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59017" cy="50710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D3672" w:rsidRDefault="00AD3672" w:rsidP="00AE7787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D3672" w:rsidRDefault="00AD3672" w:rsidP="00AE7787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D3672" w:rsidRDefault="00AD3672" w:rsidP="00AE7787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D3672" w:rsidRDefault="00AD3672" w:rsidP="00AE7787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C2CC7" w:rsidRDefault="00AC2CC7" w:rsidP="00AE7787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D3672" w:rsidRDefault="00AD3672" w:rsidP="00AE7787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749E0" w:rsidRDefault="00D749E0" w:rsidP="00A1445C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A68FF" w:rsidRDefault="003A68FF" w:rsidP="00A1445C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A68FF" w:rsidRDefault="003A68FF" w:rsidP="00A1445C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082EEC" w:rsidRPr="00A1445C" w:rsidRDefault="00AD3672" w:rsidP="00082EEC">
      <w:pPr>
        <w:tabs>
          <w:tab w:val="left" w:pos="1005"/>
        </w:tabs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A1445C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Предметно-развивающая среда</w:t>
      </w:r>
    </w:p>
    <w:p w:rsidR="00082EEC" w:rsidRDefault="00082EEC" w:rsidP="00A14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О</w:t>
      </w:r>
      <w:r w:rsidR="00AC2CC7">
        <w:rPr>
          <w:rFonts w:ascii="Times New Roman" w:hAnsi="Times New Roman" w:cs="Times New Roman"/>
          <w:sz w:val="28"/>
          <w:szCs w:val="28"/>
        </w:rPr>
        <w:t>рганизация доступной предметно-</w:t>
      </w:r>
      <w:r>
        <w:rPr>
          <w:rFonts w:ascii="Times New Roman" w:hAnsi="Times New Roman" w:cs="Times New Roman"/>
          <w:sz w:val="28"/>
          <w:szCs w:val="28"/>
        </w:rPr>
        <w:t>развивающей среду в учреждении уделено большое внимание.  Свободный доступ ребенка к играм, игрушкам, материалам, пособиям, обеспечивает все виды детской деятельности.</w:t>
      </w:r>
    </w:p>
    <w:p w:rsidR="00A1445C" w:rsidRPr="00A1445C" w:rsidRDefault="00082EEC" w:rsidP="00A144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45C">
        <w:rPr>
          <w:rFonts w:ascii="Times New Roman" w:hAnsi="Times New Roman" w:cs="Times New Roman"/>
          <w:b/>
          <w:sz w:val="28"/>
          <w:szCs w:val="28"/>
        </w:rPr>
        <w:t>В наличии имеется</w:t>
      </w:r>
      <w:r w:rsidR="00A1445C" w:rsidRPr="00A1445C">
        <w:rPr>
          <w:rFonts w:ascii="Times New Roman" w:hAnsi="Times New Roman" w:cs="Times New Roman"/>
          <w:b/>
          <w:sz w:val="28"/>
          <w:szCs w:val="28"/>
        </w:rPr>
        <w:t>:</w:t>
      </w:r>
    </w:p>
    <w:p w:rsidR="00082EEC" w:rsidRDefault="00A1445C" w:rsidP="00A14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82EEC">
        <w:rPr>
          <w:rFonts w:ascii="Times New Roman" w:hAnsi="Times New Roman" w:cs="Times New Roman"/>
          <w:sz w:val="28"/>
          <w:szCs w:val="28"/>
        </w:rPr>
        <w:t>Цент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082EEC">
        <w:rPr>
          <w:rFonts w:ascii="Times New Roman" w:hAnsi="Times New Roman" w:cs="Times New Roman"/>
          <w:sz w:val="28"/>
          <w:szCs w:val="28"/>
        </w:rPr>
        <w:t xml:space="preserve"> игры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r w:rsidR="00082EEC">
        <w:rPr>
          <w:rFonts w:ascii="Times New Roman" w:hAnsi="Times New Roman" w:cs="Times New Roman"/>
          <w:sz w:val="28"/>
          <w:szCs w:val="28"/>
        </w:rPr>
        <w:t>«Больница»;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EEC">
        <w:rPr>
          <w:rFonts w:ascii="Times New Roman" w:hAnsi="Times New Roman" w:cs="Times New Roman"/>
          <w:sz w:val="28"/>
          <w:szCs w:val="28"/>
        </w:rPr>
        <w:t>«Парикмахерская»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082EEC">
        <w:rPr>
          <w:rFonts w:ascii="Times New Roman" w:hAnsi="Times New Roman" w:cs="Times New Roman"/>
          <w:sz w:val="28"/>
          <w:szCs w:val="28"/>
        </w:rPr>
        <w:t>«ДОМ»;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EEC">
        <w:rPr>
          <w:rFonts w:ascii="Times New Roman" w:hAnsi="Times New Roman" w:cs="Times New Roman"/>
          <w:sz w:val="28"/>
          <w:szCs w:val="28"/>
        </w:rPr>
        <w:t>«Автопарк»;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EEC">
        <w:rPr>
          <w:rFonts w:ascii="Times New Roman" w:hAnsi="Times New Roman" w:cs="Times New Roman"/>
          <w:sz w:val="28"/>
          <w:szCs w:val="28"/>
        </w:rPr>
        <w:t>«Центр конструктивной деятельности»;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EEC">
        <w:rPr>
          <w:rFonts w:ascii="Times New Roman" w:hAnsi="Times New Roman" w:cs="Times New Roman"/>
          <w:sz w:val="28"/>
          <w:szCs w:val="28"/>
        </w:rPr>
        <w:t>«Цент познания»;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EEC">
        <w:rPr>
          <w:rFonts w:ascii="Times New Roman" w:hAnsi="Times New Roman" w:cs="Times New Roman"/>
          <w:sz w:val="28"/>
          <w:szCs w:val="28"/>
        </w:rPr>
        <w:t>«Сенсорное развитие»;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EEC">
        <w:rPr>
          <w:rFonts w:ascii="Times New Roman" w:hAnsi="Times New Roman" w:cs="Times New Roman"/>
          <w:sz w:val="28"/>
          <w:szCs w:val="28"/>
        </w:rPr>
        <w:t>«Речевое развитие»;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EEC">
        <w:rPr>
          <w:rFonts w:ascii="Times New Roman" w:hAnsi="Times New Roman" w:cs="Times New Roman"/>
          <w:sz w:val="28"/>
          <w:szCs w:val="28"/>
        </w:rPr>
        <w:t>«Цент дежурства»;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EEC">
        <w:rPr>
          <w:rFonts w:ascii="Times New Roman" w:hAnsi="Times New Roman" w:cs="Times New Roman"/>
          <w:sz w:val="28"/>
          <w:szCs w:val="28"/>
        </w:rPr>
        <w:t>«Центр уединения»;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EEC">
        <w:rPr>
          <w:rFonts w:ascii="Times New Roman" w:hAnsi="Times New Roman" w:cs="Times New Roman"/>
          <w:sz w:val="28"/>
          <w:szCs w:val="28"/>
        </w:rPr>
        <w:t>«Центр экспериментирования»;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EEC">
        <w:rPr>
          <w:rFonts w:ascii="Times New Roman" w:hAnsi="Times New Roman" w:cs="Times New Roman"/>
          <w:sz w:val="28"/>
          <w:szCs w:val="28"/>
        </w:rPr>
        <w:t>«Центр творчества»;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EEC">
        <w:rPr>
          <w:rFonts w:ascii="Times New Roman" w:hAnsi="Times New Roman" w:cs="Times New Roman"/>
          <w:sz w:val="28"/>
          <w:szCs w:val="28"/>
        </w:rPr>
        <w:t>«Цент театра»;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082EEC">
        <w:rPr>
          <w:rFonts w:ascii="Times New Roman" w:hAnsi="Times New Roman" w:cs="Times New Roman"/>
          <w:sz w:val="28"/>
          <w:szCs w:val="28"/>
        </w:rPr>
        <w:t>Центр двигательной активности»;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EEC">
        <w:rPr>
          <w:rFonts w:ascii="Times New Roman" w:hAnsi="Times New Roman" w:cs="Times New Roman"/>
          <w:sz w:val="28"/>
          <w:szCs w:val="28"/>
        </w:rPr>
        <w:t>«Центр безопасности».</w:t>
      </w:r>
    </w:p>
    <w:p w:rsidR="00355C39" w:rsidRDefault="00A1445C" w:rsidP="00A1445C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C39" w:rsidRDefault="00355C39" w:rsidP="00A1445C">
      <w:pPr>
        <w:tabs>
          <w:tab w:val="left" w:pos="100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5C39">
        <w:rPr>
          <w:rFonts w:ascii="Times New Roman" w:hAnsi="Times New Roman" w:cs="Times New Roman"/>
          <w:b/>
          <w:bCs/>
          <w:sz w:val="28"/>
          <w:szCs w:val="28"/>
        </w:rPr>
        <w:t xml:space="preserve">Возможность общения </w:t>
      </w:r>
      <w:r w:rsidRPr="00355C39">
        <w:rPr>
          <w:rFonts w:ascii="Times New Roman" w:hAnsi="Times New Roman" w:cs="Times New Roman"/>
          <w:b/>
          <w:bCs/>
          <w:sz w:val="28"/>
          <w:szCs w:val="28"/>
        </w:rPr>
        <w:br/>
        <w:t>и совместной деятельности детей и взрослых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55C39" w:rsidRDefault="00355C39" w:rsidP="00355C39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 w:rsidRPr="00355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F12B2" wp14:editId="34BD20B0">
            <wp:extent cx="2311800" cy="1733850"/>
            <wp:effectExtent l="323850" t="323850" r="317500" b="323850"/>
            <wp:docPr id="9" name="Рисунок 4" descr="SDC1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DC1748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101" cy="17370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55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F2222" wp14:editId="0A6D15F2">
            <wp:extent cx="2332800" cy="1749600"/>
            <wp:effectExtent l="323850" t="323850" r="315595" b="327025"/>
            <wp:docPr id="10" name="Содержимое 3" descr="SDC1748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DC17489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331" cy="17507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5C39" w:rsidRDefault="00355C39" w:rsidP="00AC2CC7">
      <w:pPr>
        <w:tabs>
          <w:tab w:val="left" w:pos="100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5C39">
        <w:rPr>
          <w:rFonts w:ascii="Times New Roman" w:hAnsi="Times New Roman" w:cs="Times New Roman"/>
          <w:b/>
          <w:bCs/>
          <w:sz w:val="28"/>
          <w:szCs w:val="28"/>
        </w:rPr>
        <w:t>Возможность для уединения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55C39" w:rsidRDefault="00A1445C" w:rsidP="00355C39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 w:rsidRPr="00355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61602" wp14:editId="552732F3">
            <wp:extent cx="2486401" cy="1864800"/>
            <wp:effectExtent l="323850" t="323850" r="314325" b="326390"/>
            <wp:docPr id="7" name="Рисунок 6" descr="SDC1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DC17485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966" cy="18757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55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C8860" wp14:editId="7E887CD9">
            <wp:extent cx="2325600" cy="1744200"/>
            <wp:effectExtent l="323850" t="323850" r="322580" b="332740"/>
            <wp:docPr id="11" name="Содержимое 4" descr="SDC1748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DC17486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00" cy="1744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3672" w:rsidRDefault="00AD3672" w:rsidP="00AD3672">
      <w:pPr>
        <w:rPr>
          <w:rFonts w:ascii="Times New Roman" w:hAnsi="Times New Roman" w:cs="Times New Roman"/>
          <w:sz w:val="28"/>
          <w:szCs w:val="28"/>
        </w:rPr>
      </w:pPr>
    </w:p>
    <w:p w:rsidR="00AD3672" w:rsidRDefault="00355C39" w:rsidP="00AD367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D3672" w:rsidRDefault="00AD3672" w:rsidP="00AD367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D3672" w:rsidRPr="003A68FF" w:rsidRDefault="00355C39" w:rsidP="00AD3672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3A68FF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9568" behindDoc="0" locked="0" layoutInCell="1" allowOverlap="1" wp14:anchorId="28A3A57C" wp14:editId="29104D0A">
            <wp:simplePos x="1495425" y="723900"/>
            <wp:positionH relativeFrom="margin">
              <wp:align>right</wp:align>
            </wp:positionH>
            <wp:positionV relativeFrom="margin">
              <wp:align>top</wp:align>
            </wp:positionV>
            <wp:extent cx="2724150" cy="2047875"/>
            <wp:effectExtent l="323850" t="323850" r="323850" b="333375"/>
            <wp:wrapSquare wrapText="bothSides"/>
            <wp:docPr id="12" name="Рисунок 12" descr="C:\Users\212\Desktop\конкурс безопасность\i.jpeg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2\Desktop\конкурс безопасность\i.jpeg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D3672" w:rsidRPr="003A68FF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Информационная безопасность</w:t>
      </w:r>
    </w:p>
    <w:p w:rsidR="00AC2CC7" w:rsidRDefault="00AD3672" w:rsidP="00AC2C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 и дети </w:t>
      </w:r>
    </w:p>
    <w:p w:rsidR="00AD3672" w:rsidRDefault="00AD3672" w:rsidP="00AC2C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(Памятка для родителей)</w:t>
      </w:r>
      <w:r w:rsidR="00AC2CC7">
        <w:rPr>
          <w:rFonts w:ascii="Times New Roman" w:hAnsi="Times New Roman" w:cs="Times New Roman"/>
          <w:sz w:val="28"/>
          <w:szCs w:val="28"/>
        </w:rPr>
        <w:t>.</w:t>
      </w:r>
    </w:p>
    <w:p w:rsidR="00CE424F" w:rsidRDefault="00CE424F" w:rsidP="00CE42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D3672">
        <w:rPr>
          <w:rFonts w:ascii="Times New Roman" w:hAnsi="Times New Roman" w:cs="Times New Roman"/>
          <w:sz w:val="28"/>
          <w:szCs w:val="28"/>
        </w:rPr>
        <w:t xml:space="preserve">При первом знакомстве ребенка с интернетом закладывается фундамент для его дальнейшего формирования в сфере информационных технологий, и все эти </w:t>
      </w:r>
      <w:r w:rsidR="00AC2CC7">
        <w:rPr>
          <w:rFonts w:ascii="Times New Roman" w:hAnsi="Times New Roman" w:cs="Times New Roman"/>
          <w:sz w:val="28"/>
          <w:szCs w:val="28"/>
        </w:rPr>
        <w:t>знакомства происходят в</w:t>
      </w:r>
      <w:r w:rsidR="00AD3672">
        <w:rPr>
          <w:rFonts w:ascii="Times New Roman" w:hAnsi="Times New Roman" w:cs="Times New Roman"/>
          <w:sz w:val="28"/>
          <w:szCs w:val="28"/>
        </w:rPr>
        <w:t xml:space="preserve"> первую очередь в семье. </w:t>
      </w:r>
      <w:r>
        <w:rPr>
          <w:rFonts w:ascii="Times New Roman" w:hAnsi="Times New Roman" w:cs="Times New Roman"/>
          <w:sz w:val="28"/>
          <w:szCs w:val="28"/>
        </w:rPr>
        <w:t xml:space="preserve">Ребенок до 7 лет не всегда понимает информацию, которая идет из сети интернета и взрослым необходимо помочь ему в поиске подходящего материала, будь то игра или фильм, потому что дети не видят разницы между игрой на компьютере, рисованием или просмотром фильмов. </w:t>
      </w:r>
    </w:p>
    <w:p w:rsidR="00CE424F" w:rsidRPr="00355C39" w:rsidRDefault="00CE424F" w:rsidP="00CE42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Воспитанники дошкольных учреждений с раннего возраста привыкают к установленным порядкам и для родителей это идеальный способ развития у своих детей безопасного использования интернета, путем введения определенных Правил.</w:t>
      </w:r>
      <w:r w:rsidR="00355C39" w:rsidRPr="00355C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55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2819400" y="4505325"/>
            <wp:positionH relativeFrom="margin">
              <wp:align>right</wp:align>
            </wp:positionH>
            <wp:positionV relativeFrom="margin">
              <wp:align>center</wp:align>
            </wp:positionV>
            <wp:extent cx="2733675" cy="2047875"/>
            <wp:effectExtent l="323850" t="323850" r="333375" b="333375"/>
            <wp:wrapSquare wrapText="bothSides"/>
            <wp:docPr id="13" name="Рисунок 13" descr="C:\Users\212\Desktop\конкурс безопасность\i.jpegэ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2\Desktop\конкурс безопасность\i.jpegэж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68FF" w:rsidRDefault="00AB3C1B" w:rsidP="003A6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D3672" w:rsidRPr="003A68FF" w:rsidRDefault="00AB3C1B" w:rsidP="003A68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3C1C" w:rsidRPr="003A68FF">
        <w:rPr>
          <w:rFonts w:ascii="Times New Roman" w:hAnsi="Times New Roman" w:cs="Times New Roman"/>
          <w:b/>
          <w:sz w:val="28"/>
          <w:szCs w:val="28"/>
        </w:rPr>
        <w:t>Правила:</w:t>
      </w:r>
    </w:p>
    <w:p w:rsidR="00A93C1C" w:rsidRDefault="00A93C1C" w:rsidP="003A68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Компьютер, на котором занимается </w:t>
      </w:r>
      <w:r w:rsidR="003A68FF">
        <w:rPr>
          <w:rFonts w:ascii="Times New Roman" w:hAnsi="Times New Roman" w:cs="Times New Roman"/>
          <w:sz w:val="28"/>
          <w:szCs w:val="28"/>
        </w:rPr>
        <w:t>ребенок, должен</w:t>
      </w:r>
      <w:r>
        <w:rPr>
          <w:rFonts w:ascii="Times New Roman" w:hAnsi="Times New Roman" w:cs="Times New Roman"/>
          <w:sz w:val="28"/>
          <w:szCs w:val="28"/>
        </w:rPr>
        <w:t xml:space="preserve"> находиться в таком месте, чтобы он постоянно был в поле зрения взрослого;</w:t>
      </w:r>
    </w:p>
    <w:p w:rsidR="00A93C1C" w:rsidRDefault="00A93C1C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 в сеть для дошкольников необходимо ограничить до списка выбранных заранее сайтов;</w:t>
      </w:r>
    </w:p>
    <w:p w:rsidR="00A93C1C" w:rsidRDefault="00A93C1C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Используйте средства блокировки нежелательных сайтов (функция «Родительский контроль» имеется во всех антивирусных программах);</w:t>
      </w:r>
    </w:p>
    <w:p w:rsidR="00A93C1C" w:rsidRDefault="00A93C1C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Научите вашего ребенка не выдавать в интернете информацию о себе и своей семье;</w:t>
      </w:r>
    </w:p>
    <w:p w:rsidR="00A93C1C" w:rsidRDefault="00A93C1C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Создайте для ребенка персональную рабочую среду, в которой выбор сайтов ограничен (на детских сайтах не должно быть рекламы, информации сексуального и экстремисткого </w:t>
      </w:r>
      <w:r w:rsidR="003A68FF">
        <w:rPr>
          <w:rFonts w:ascii="Times New Roman" w:hAnsi="Times New Roman" w:cs="Times New Roman"/>
          <w:sz w:val="28"/>
          <w:szCs w:val="28"/>
        </w:rPr>
        <w:t>характера, высказываний</w:t>
      </w:r>
      <w:r>
        <w:rPr>
          <w:rFonts w:ascii="Times New Roman" w:hAnsi="Times New Roman" w:cs="Times New Roman"/>
          <w:sz w:val="28"/>
          <w:szCs w:val="28"/>
        </w:rPr>
        <w:t xml:space="preserve"> о наркотиках, алкоголе, табаке, сайт не должен обучать азартным играм и содержать ссылки на другие сайты с негативным </w:t>
      </w:r>
      <w:r w:rsidR="00367861">
        <w:rPr>
          <w:rFonts w:ascii="Times New Roman" w:hAnsi="Times New Roman" w:cs="Times New Roman"/>
          <w:sz w:val="28"/>
          <w:szCs w:val="28"/>
        </w:rPr>
        <w:t>содержанием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A93C1C" w:rsidRDefault="00A93C1C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 w:rsidR="00367861">
        <w:rPr>
          <w:rFonts w:ascii="Times New Roman" w:hAnsi="Times New Roman" w:cs="Times New Roman"/>
          <w:sz w:val="28"/>
          <w:szCs w:val="28"/>
        </w:rPr>
        <w:t xml:space="preserve">Проверьте игровые </w:t>
      </w:r>
      <w:r w:rsidR="003A68FF">
        <w:rPr>
          <w:rFonts w:ascii="Times New Roman" w:hAnsi="Times New Roman" w:cs="Times New Roman"/>
          <w:sz w:val="28"/>
          <w:szCs w:val="28"/>
        </w:rPr>
        <w:t>сайты, прежде</w:t>
      </w:r>
      <w:r w:rsidR="00367861">
        <w:rPr>
          <w:rFonts w:ascii="Times New Roman" w:hAnsi="Times New Roman" w:cs="Times New Roman"/>
          <w:sz w:val="28"/>
          <w:szCs w:val="28"/>
        </w:rPr>
        <w:t xml:space="preserve"> чем предложить их детям;</w:t>
      </w:r>
    </w:p>
    <w:p w:rsidR="00367861" w:rsidRDefault="00367861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Приучите вашего </w:t>
      </w:r>
      <w:r w:rsidR="003A68FF">
        <w:rPr>
          <w:rFonts w:ascii="Times New Roman" w:hAnsi="Times New Roman" w:cs="Times New Roman"/>
          <w:sz w:val="28"/>
          <w:szCs w:val="28"/>
        </w:rPr>
        <w:t>ребенка рассказывать</w:t>
      </w:r>
      <w:r>
        <w:rPr>
          <w:rFonts w:ascii="Times New Roman" w:hAnsi="Times New Roman" w:cs="Times New Roman"/>
          <w:sz w:val="28"/>
          <w:szCs w:val="28"/>
        </w:rPr>
        <w:t xml:space="preserve"> Вам обо всем, угрозах, </w:t>
      </w:r>
      <w:r w:rsidR="003A68FF">
        <w:rPr>
          <w:rFonts w:ascii="Times New Roman" w:hAnsi="Times New Roman" w:cs="Times New Roman"/>
          <w:sz w:val="28"/>
          <w:szCs w:val="28"/>
        </w:rPr>
        <w:t>тревогах,</w:t>
      </w:r>
      <w:r>
        <w:rPr>
          <w:rFonts w:ascii="Times New Roman" w:hAnsi="Times New Roman" w:cs="Times New Roman"/>
          <w:sz w:val="28"/>
          <w:szCs w:val="28"/>
        </w:rPr>
        <w:t xml:space="preserve"> связанных с интернетом.</w:t>
      </w:r>
    </w:p>
    <w:p w:rsidR="00367861" w:rsidRDefault="00367861" w:rsidP="00367861">
      <w:pPr>
        <w:rPr>
          <w:rFonts w:ascii="Times New Roman" w:hAnsi="Times New Roman" w:cs="Times New Roman"/>
          <w:sz w:val="28"/>
          <w:szCs w:val="28"/>
        </w:rPr>
      </w:pPr>
    </w:p>
    <w:p w:rsidR="00355C39" w:rsidRPr="00367861" w:rsidRDefault="00D749E0" w:rsidP="00D749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44325B" wp14:editId="054CC0E7">
            <wp:extent cx="5479413" cy="4109560"/>
            <wp:effectExtent l="323850" t="323850" r="331470" b="329565"/>
            <wp:docPr id="14" name="Рисунок 14" descr="C:\Users\212\Desktop\конкурс безопасность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12\Desktop\конкурс безопасность\img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65" cy="41117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7861" w:rsidRPr="00367861" w:rsidRDefault="003A68FF" w:rsidP="0036786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A74A54" wp14:editId="4EDB3A87">
            <wp:extent cx="5409046" cy="3638875"/>
            <wp:effectExtent l="323850" t="323850" r="325120" b="323850"/>
            <wp:docPr id="28" name="Рисунок 28" descr="https://fs00.infourok.ru/images/doc/278/28336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78/283366/img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244" cy="36894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68FF" w:rsidRDefault="00367861" w:rsidP="003A68FF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7861" w:rsidRPr="003A68FF" w:rsidRDefault="00D749E0" w:rsidP="003A68FF">
      <w:pPr>
        <w:tabs>
          <w:tab w:val="left" w:pos="3300"/>
        </w:tabs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3A68FF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3664" behindDoc="0" locked="0" layoutInCell="1" allowOverlap="1" wp14:anchorId="2225E938" wp14:editId="2370E00A">
            <wp:simplePos x="0" y="0"/>
            <wp:positionH relativeFrom="margin">
              <wp:posOffset>0</wp:posOffset>
            </wp:positionH>
            <wp:positionV relativeFrom="margin">
              <wp:posOffset>683895</wp:posOffset>
            </wp:positionV>
            <wp:extent cx="2318385" cy="2447925"/>
            <wp:effectExtent l="304800" t="323850" r="329565" b="333375"/>
            <wp:wrapSquare wrapText="bothSides"/>
            <wp:docPr id="15" name="Рисунок 15" descr="C:\Users\212\Desktop\конкурс безопасность\IMG_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12\Desktop\конкурс безопасность\IMG_6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5" r="19209" b="27564"/>
                    <a:stretch/>
                  </pic:blipFill>
                  <pic:spPr bwMode="auto">
                    <a:xfrm>
                      <a:off x="0" y="0"/>
                      <a:ext cx="2318385" cy="2447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861" w:rsidRPr="003A68FF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Пожарная безопасность</w:t>
      </w:r>
    </w:p>
    <w:p w:rsidR="00367861" w:rsidRDefault="00367861" w:rsidP="003678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7861">
        <w:rPr>
          <w:rFonts w:ascii="Times New Roman" w:hAnsi="Times New Roman" w:cs="Times New Roman"/>
          <w:sz w:val="28"/>
          <w:szCs w:val="28"/>
        </w:rPr>
        <w:t xml:space="preserve">Соблюдение пожарной безопасности </w:t>
      </w:r>
      <w:r w:rsidR="00AC2CC7" w:rsidRPr="00367861">
        <w:rPr>
          <w:rFonts w:ascii="Times New Roman" w:hAnsi="Times New Roman" w:cs="Times New Roman"/>
          <w:sz w:val="28"/>
          <w:szCs w:val="28"/>
        </w:rPr>
        <w:t>в дошкольном учреждении — это</w:t>
      </w:r>
      <w:r w:rsidRPr="00367861">
        <w:rPr>
          <w:rFonts w:ascii="Times New Roman" w:hAnsi="Times New Roman" w:cs="Times New Roman"/>
          <w:sz w:val="28"/>
          <w:szCs w:val="28"/>
        </w:rPr>
        <w:t xml:space="preserve"> залог </w:t>
      </w:r>
      <w:r w:rsidR="00AC2CC7" w:rsidRPr="00367861">
        <w:rPr>
          <w:rFonts w:ascii="Times New Roman" w:hAnsi="Times New Roman" w:cs="Times New Roman"/>
          <w:sz w:val="28"/>
          <w:szCs w:val="28"/>
        </w:rPr>
        <w:t>спокойствия для</w:t>
      </w:r>
      <w:r>
        <w:rPr>
          <w:rFonts w:ascii="Times New Roman" w:hAnsi="Times New Roman" w:cs="Times New Roman"/>
          <w:sz w:val="28"/>
          <w:szCs w:val="28"/>
        </w:rPr>
        <w:t xml:space="preserve"> родителей воспитанников, педагогов и </w:t>
      </w:r>
      <w:r w:rsidR="00AC2CC7">
        <w:rPr>
          <w:rFonts w:ascii="Times New Roman" w:hAnsi="Times New Roman" w:cs="Times New Roman"/>
          <w:sz w:val="28"/>
          <w:szCs w:val="28"/>
        </w:rPr>
        <w:t>обучающихся 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7861" w:rsidRDefault="00367861" w:rsidP="007619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нашем учреждении регулярно проводится </w:t>
      </w:r>
      <w:r w:rsidR="003A68FF">
        <w:rPr>
          <w:rFonts w:ascii="Times New Roman" w:hAnsi="Times New Roman" w:cs="Times New Roman"/>
          <w:sz w:val="28"/>
          <w:szCs w:val="28"/>
        </w:rPr>
        <w:t>работа по</w:t>
      </w:r>
      <w:r>
        <w:rPr>
          <w:rFonts w:ascii="Times New Roman" w:hAnsi="Times New Roman" w:cs="Times New Roman"/>
          <w:sz w:val="28"/>
          <w:szCs w:val="28"/>
        </w:rPr>
        <w:t xml:space="preserve"> соблюдению норм и правил противопожарной </w:t>
      </w:r>
      <w:r w:rsidR="003A68FF">
        <w:rPr>
          <w:rFonts w:ascii="Times New Roman" w:hAnsi="Times New Roman" w:cs="Times New Roman"/>
          <w:sz w:val="28"/>
          <w:szCs w:val="28"/>
        </w:rPr>
        <w:t>безопасности всех</w:t>
      </w:r>
      <w:r>
        <w:rPr>
          <w:rFonts w:ascii="Times New Roman" w:hAnsi="Times New Roman" w:cs="Times New Roman"/>
          <w:sz w:val="28"/>
          <w:szCs w:val="28"/>
        </w:rPr>
        <w:t xml:space="preserve"> участников образовательного процесса посредством различных мероприятий с воспитанниками, воспитателями, обслуживающим персоналом. </w:t>
      </w:r>
    </w:p>
    <w:p w:rsidR="00367861" w:rsidRPr="003A68FF" w:rsidRDefault="00AC2CC7" w:rsidP="00AC2C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7861" w:rsidRPr="003A68FF">
        <w:rPr>
          <w:rFonts w:ascii="Times New Roman" w:hAnsi="Times New Roman" w:cs="Times New Roman"/>
          <w:b/>
          <w:sz w:val="28"/>
          <w:szCs w:val="28"/>
        </w:rPr>
        <w:t xml:space="preserve">Инструктажи по </w:t>
      </w:r>
      <w:r w:rsidR="00D76E9F" w:rsidRPr="003A68FF">
        <w:rPr>
          <w:rFonts w:ascii="Times New Roman" w:hAnsi="Times New Roman" w:cs="Times New Roman"/>
          <w:b/>
          <w:sz w:val="28"/>
          <w:szCs w:val="28"/>
        </w:rPr>
        <w:t>пожарной безопасности:</w:t>
      </w:r>
    </w:p>
    <w:p w:rsidR="00D76E9F" w:rsidRDefault="00D76E9F" w:rsidP="00AC2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*Вводный при приеме на работу;</w:t>
      </w:r>
    </w:p>
    <w:p w:rsidR="00D76E9F" w:rsidRDefault="00D76E9F" w:rsidP="00AC2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*Первичный на рабочем месте;</w:t>
      </w:r>
    </w:p>
    <w:p w:rsidR="00D76E9F" w:rsidRDefault="00D76E9F" w:rsidP="00AC2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*Повторный через 6 месяцев;</w:t>
      </w:r>
    </w:p>
    <w:p w:rsidR="00D76E9F" w:rsidRDefault="00D76E9F" w:rsidP="00AC2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*Внеплановый при возникновении нештатных ситуаций, ЧС;</w:t>
      </w:r>
    </w:p>
    <w:p w:rsidR="00D76E9F" w:rsidRDefault="00D76E9F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*</w:t>
      </w:r>
      <w:r w:rsidR="00AC2CC7">
        <w:rPr>
          <w:rFonts w:ascii="Times New Roman" w:hAnsi="Times New Roman" w:cs="Times New Roman"/>
          <w:sz w:val="28"/>
          <w:szCs w:val="28"/>
        </w:rPr>
        <w:t>Целевой, целенаправленный</w:t>
      </w:r>
      <w:r>
        <w:rPr>
          <w:rFonts w:ascii="Times New Roman" w:hAnsi="Times New Roman" w:cs="Times New Roman"/>
          <w:sz w:val="28"/>
          <w:szCs w:val="28"/>
        </w:rPr>
        <w:t xml:space="preserve"> инструктаж перед тем или иным мероприятием (</w:t>
      </w:r>
      <w:r w:rsidR="00AC2CC7">
        <w:rPr>
          <w:rFonts w:ascii="Times New Roman" w:hAnsi="Times New Roman" w:cs="Times New Roman"/>
          <w:sz w:val="28"/>
          <w:szCs w:val="28"/>
        </w:rPr>
        <w:t>например,</w:t>
      </w:r>
      <w:r>
        <w:rPr>
          <w:rFonts w:ascii="Times New Roman" w:hAnsi="Times New Roman" w:cs="Times New Roman"/>
          <w:sz w:val="28"/>
          <w:szCs w:val="28"/>
        </w:rPr>
        <w:t xml:space="preserve"> Новогодние мероприятия</w:t>
      </w:r>
      <w:r w:rsidR="00CF2F8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76E9F" w:rsidRDefault="00D76E9F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2C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Проведение проверок знаний по ПБ и пожарно-технический минимум со сдачей экзаменов;</w:t>
      </w:r>
    </w:p>
    <w:p w:rsidR="00D76E9F" w:rsidRDefault="00D76E9F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2C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Практические занятия по отработке планов эвакуации и порядке действий при возможной чрезвычайной ситуации;</w:t>
      </w:r>
    </w:p>
    <w:p w:rsidR="00D76E9F" w:rsidRDefault="00D76E9F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2C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Практические занятия по использованию первичных средств пожаротушения;</w:t>
      </w:r>
    </w:p>
    <w:p w:rsidR="00D76E9F" w:rsidRDefault="00D76E9F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2C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Проведение учебных тренировок по эвакуации воспитанников и персонала из здания детского сада;</w:t>
      </w:r>
    </w:p>
    <w:p w:rsidR="00D76E9F" w:rsidRDefault="00D76E9F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2CC7">
        <w:rPr>
          <w:rFonts w:ascii="Times New Roman" w:hAnsi="Times New Roman" w:cs="Times New Roman"/>
          <w:sz w:val="28"/>
          <w:szCs w:val="28"/>
        </w:rPr>
        <w:t xml:space="preserve"> </w:t>
      </w:r>
      <w:r w:rsidR="00ED5411">
        <w:rPr>
          <w:rFonts w:ascii="Times New Roman" w:hAnsi="Times New Roman" w:cs="Times New Roman"/>
          <w:sz w:val="28"/>
          <w:szCs w:val="28"/>
        </w:rPr>
        <w:t>Беседы с родителями на родительских собраниях, памятки для родителей о мерах предупреждения пожаров в быту, на природе, правила поведения в лесу, использование пиротехнических изделий;</w:t>
      </w:r>
    </w:p>
    <w:p w:rsidR="0002068F" w:rsidRDefault="0002068F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2C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Создание добровольной пожарной дружины в ДОУ, отработка </w:t>
      </w:r>
      <w:r w:rsidR="00AC2CC7">
        <w:rPr>
          <w:rFonts w:ascii="Times New Roman" w:hAnsi="Times New Roman" w:cs="Times New Roman"/>
          <w:sz w:val="28"/>
          <w:szCs w:val="28"/>
        </w:rPr>
        <w:t>порядка действий</w:t>
      </w:r>
      <w:r>
        <w:rPr>
          <w:rFonts w:ascii="Times New Roman" w:hAnsi="Times New Roman" w:cs="Times New Roman"/>
          <w:sz w:val="28"/>
          <w:szCs w:val="28"/>
        </w:rPr>
        <w:t xml:space="preserve"> при возникновении пожара;</w:t>
      </w:r>
    </w:p>
    <w:p w:rsidR="00ED5411" w:rsidRDefault="00ED5411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2C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входе в каждую группу имеются </w:t>
      </w:r>
      <w:r w:rsidR="00AC2CC7">
        <w:rPr>
          <w:rFonts w:ascii="Times New Roman" w:hAnsi="Times New Roman" w:cs="Times New Roman"/>
          <w:sz w:val="28"/>
          <w:szCs w:val="28"/>
        </w:rPr>
        <w:t>планы эвакуации (</w:t>
      </w:r>
      <w:r>
        <w:rPr>
          <w:rFonts w:ascii="Times New Roman" w:hAnsi="Times New Roman" w:cs="Times New Roman"/>
          <w:sz w:val="28"/>
          <w:szCs w:val="28"/>
        </w:rPr>
        <w:t>6 штук);</w:t>
      </w:r>
    </w:p>
    <w:p w:rsidR="00ED5411" w:rsidRDefault="00ED5411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-Разработаны инструкции  для каждой категории работников по ПБ и действиям в случае возникновении пожара;</w:t>
      </w:r>
    </w:p>
    <w:p w:rsidR="0076199A" w:rsidRDefault="0076199A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6199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Распространение огня в учреждении затруднено из-за большого количества отдельных помещений оборудованных противопожарными дверями.</w:t>
      </w:r>
    </w:p>
    <w:p w:rsidR="0076199A" w:rsidRPr="00C04AB3" w:rsidRDefault="0076199A" w:rsidP="00AC2C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8"/>
          <w:szCs w:val="28"/>
        </w:rPr>
        <w:t>В здании детского сада установлено 120 пожарных дымовых датчиков-</w:t>
      </w:r>
      <w:r w:rsidR="00AC2CC7">
        <w:rPr>
          <w:rFonts w:ascii="Times New Roman CYR" w:hAnsi="Times New Roman CYR" w:cs="Times New Roman CYR"/>
          <w:sz w:val="28"/>
          <w:szCs w:val="28"/>
        </w:rPr>
        <w:t>извещателей «</w:t>
      </w:r>
      <w:r>
        <w:rPr>
          <w:rFonts w:ascii="Times New Roman CYR" w:hAnsi="Times New Roman CYR" w:cs="Times New Roman CYR"/>
          <w:sz w:val="28"/>
          <w:szCs w:val="28"/>
        </w:rPr>
        <w:t xml:space="preserve">Данте» ИП 212, установлено 25 </w:t>
      </w:r>
      <w:r w:rsidR="00AC2CC7">
        <w:rPr>
          <w:rFonts w:ascii="Times New Roman CYR" w:hAnsi="Times New Roman CYR" w:cs="Times New Roman CYR"/>
          <w:sz w:val="28"/>
          <w:szCs w:val="28"/>
        </w:rPr>
        <w:t>световых табло</w:t>
      </w:r>
      <w:r>
        <w:rPr>
          <w:rFonts w:ascii="Times New Roman CYR" w:hAnsi="Times New Roman CYR" w:cs="Times New Roman CYR"/>
          <w:sz w:val="28"/>
          <w:szCs w:val="28"/>
        </w:rPr>
        <w:t xml:space="preserve"> «ВЫХОД» Молния НБО 2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</w:t>
      </w:r>
      <w:r>
        <w:rPr>
          <w:rFonts w:ascii="Times New Roman CYR" w:hAnsi="Times New Roman CYR" w:cs="Times New Roman CYR"/>
          <w:sz w:val="28"/>
          <w:szCs w:val="28"/>
        </w:rPr>
        <w:t>1 12В-01.Здание 2 степени огнестойкости, из здания 4 основных и 8 эвакуационных (запасных)выходов. В здании размещено 45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 w:rsidRPr="00C04AB3">
        <w:rPr>
          <w:rFonts w:ascii="Times New Roman CYR" w:hAnsi="Times New Roman CYR" w:cs="Times New Roman CYR"/>
          <w:sz w:val="28"/>
          <w:szCs w:val="28"/>
        </w:rPr>
        <w:t>огнетушителей</w:t>
      </w:r>
      <w:r w:rsidR="00AC2CC7">
        <w:rPr>
          <w:rFonts w:ascii="Times New Roman CYR" w:hAnsi="Times New Roman CYR" w:cs="Times New Roman CYR"/>
          <w:sz w:val="28"/>
          <w:szCs w:val="28"/>
        </w:rPr>
        <w:t>.</w:t>
      </w:r>
    </w:p>
    <w:p w:rsidR="0076199A" w:rsidRDefault="0076199A" w:rsidP="00AC2C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этажах в правом и левом крыле здания и на чердаке имеется пожарные краны с присоединенными пожарными рукавами, имеется </w:t>
      </w:r>
      <w:r w:rsidR="00AC2CC7">
        <w:rPr>
          <w:rFonts w:ascii="Times New Roman CYR" w:hAnsi="Times New Roman CYR" w:cs="Times New Roman CYR"/>
          <w:sz w:val="28"/>
          <w:szCs w:val="28"/>
        </w:rPr>
        <w:t>кнопка включения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C04AB3">
        <w:rPr>
          <w:rFonts w:ascii="Times New Roman CYR" w:hAnsi="Times New Roman CYR" w:cs="Times New Roman CYR"/>
          <w:sz w:val="28"/>
          <w:szCs w:val="28"/>
        </w:rPr>
        <w:t>задвижки на водоводе</w:t>
      </w:r>
      <w:r w:rsidR="00AC2CC7">
        <w:rPr>
          <w:rFonts w:ascii="Times New Roman CYR" w:hAnsi="Times New Roman CYR" w:cs="Times New Roman CYR"/>
          <w:sz w:val="28"/>
          <w:szCs w:val="28"/>
        </w:rPr>
        <w:t>.</w:t>
      </w:r>
    </w:p>
    <w:p w:rsidR="00C04AB3" w:rsidRDefault="00C04AB3" w:rsidP="00C04A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411" w:rsidRDefault="00ED5411" w:rsidP="003A68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8FF">
        <w:rPr>
          <w:rFonts w:ascii="Times New Roman" w:hAnsi="Times New Roman" w:cs="Times New Roman"/>
          <w:b/>
          <w:sz w:val="28"/>
          <w:szCs w:val="28"/>
        </w:rPr>
        <w:lastRenderedPageBreak/>
        <w:t>Проводится плановая работа с воспитанниками по формированию знаний противопожарной безопасности:</w:t>
      </w:r>
    </w:p>
    <w:p w:rsidR="003A68FF" w:rsidRPr="003A68FF" w:rsidRDefault="003A68FF" w:rsidP="003A68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411" w:rsidRDefault="00ED5411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*сюжетно-ролевые игры по теме;</w:t>
      </w:r>
    </w:p>
    <w:p w:rsidR="00ED5411" w:rsidRDefault="00ED5411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*чтение литературы соответствующей тематике;</w:t>
      </w:r>
    </w:p>
    <w:p w:rsidR="00ED5411" w:rsidRDefault="00ED5411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*знакомство с иллюстрациями;</w:t>
      </w:r>
    </w:p>
    <w:p w:rsidR="00ED5411" w:rsidRDefault="00ED5411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*цикл практических занятий (на природе, в быту);</w:t>
      </w:r>
    </w:p>
    <w:p w:rsidR="00ED5411" w:rsidRDefault="00ED5411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*просмотр фильмов;</w:t>
      </w:r>
    </w:p>
    <w:p w:rsidR="00ED5411" w:rsidRDefault="00ED5411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*постановка сказок, спектаклей</w:t>
      </w:r>
      <w:r w:rsidR="00AC2CC7">
        <w:rPr>
          <w:rFonts w:ascii="Times New Roman" w:hAnsi="Times New Roman" w:cs="Times New Roman"/>
          <w:sz w:val="28"/>
          <w:szCs w:val="28"/>
        </w:rPr>
        <w:t xml:space="preserve"> на тему пожарной безопасности.</w:t>
      </w:r>
    </w:p>
    <w:p w:rsidR="00AC2CC7" w:rsidRDefault="00AC2CC7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68F" w:rsidRDefault="0002068F" w:rsidP="00D76E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всех перечисленных мероприятий позволит снизить риск </w:t>
      </w:r>
      <w:r w:rsidR="00AC2CC7">
        <w:rPr>
          <w:rFonts w:ascii="Times New Roman" w:hAnsi="Times New Roman" w:cs="Times New Roman"/>
          <w:sz w:val="28"/>
          <w:szCs w:val="28"/>
        </w:rPr>
        <w:t>возникновения возможных</w:t>
      </w:r>
      <w:r>
        <w:rPr>
          <w:rFonts w:ascii="Times New Roman" w:hAnsi="Times New Roman" w:cs="Times New Roman"/>
          <w:sz w:val="28"/>
          <w:szCs w:val="28"/>
        </w:rPr>
        <w:t xml:space="preserve"> пожарных ситуаций, повысить ответственность работников МАДОУ и родителей воспитанников, создать безопасные условия для пребывания детей в детском саду. </w:t>
      </w:r>
    </w:p>
    <w:p w:rsidR="003A68FF" w:rsidRDefault="003A68FF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208" w:rsidRPr="003A68FF" w:rsidRDefault="009A0208" w:rsidP="003A68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8FF">
        <w:rPr>
          <w:rFonts w:ascii="Times New Roman" w:hAnsi="Times New Roman" w:cs="Times New Roman"/>
          <w:b/>
          <w:sz w:val="28"/>
          <w:szCs w:val="28"/>
        </w:rPr>
        <w:t>Документы МАДОУ:</w:t>
      </w:r>
    </w:p>
    <w:p w:rsidR="009A0208" w:rsidRDefault="009A0208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Паспорт объекта;</w:t>
      </w:r>
    </w:p>
    <w:p w:rsidR="009A0208" w:rsidRDefault="009A0208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Пожарная </w:t>
      </w:r>
      <w:r w:rsidR="003A68FF">
        <w:rPr>
          <w:rFonts w:ascii="Times New Roman" w:hAnsi="Times New Roman" w:cs="Times New Roman"/>
          <w:sz w:val="28"/>
          <w:szCs w:val="28"/>
        </w:rPr>
        <w:t>декларация регистрационный</w:t>
      </w:r>
      <w:r w:rsidR="00B8609A">
        <w:rPr>
          <w:rFonts w:ascii="Times New Roman" w:hAnsi="Times New Roman" w:cs="Times New Roman"/>
          <w:sz w:val="28"/>
          <w:szCs w:val="28"/>
        </w:rPr>
        <w:t xml:space="preserve"> №322348002575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609A" w:rsidRDefault="009A0208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 w:rsidR="00B8609A">
        <w:rPr>
          <w:rFonts w:ascii="Times New Roman" w:hAnsi="Times New Roman" w:cs="Times New Roman"/>
          <w:sz w:val="28"/>
          <w:szCs w:val="28"/>
        </w:rPr>
        <w:t>Приказ об установлении противопожарного режима в образовательном учреждении №6 от 01.09.2016г.;</w:t>
      </w:r>
    </w:p>
    <w:p w:rsidR="009A0208" w:rsidRDefault="00B8609A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 о назначении ответственного за средства пожаротушении № 7 от 01.09.2016г.;</w:t>
      </w:r>
    </w:p>
    <w:p w:rsidR="00B8609A" w:rsidRDefault="00B8609A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 об утверждении добровольной пожарной дружины № от 01.09.2016г.;</w:t>
      </w:r>
    </w:p>
    <w:p w:rsidR="00B8609A" w:rsidRDefault="00B8609A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 о назначении ответственных лиц за пожарную безопасность № от 01.09.2016г.;</w:t>
      </w:r>
    </w:p>
    <w:p w:rsidR="00B8609A" w:rsidRDefault="00B8609A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 о проведении обучения по Программе пожарно-технического минимума;</w:t>
      </w:r>
    </w:p>
    <w:p w:rsidR="004F4AAC" w:rsidRDefault="00B8609A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Программа обучения пожарно-технического минимума для воспитателей и прочего обслуживающего персонала </w:t>
      </w:r>
      <w:r w:rsidR="003A68FF">
        <w:rPr>
          <w:rFonts w:ascii="Times New Roman" w:hAnsi="Times New Roman" w:cs="Times New Roman"/>
          <w:sz w:val="28"/>
          <w:szCs w:val="28"/>
        </w:rPr>
        <w:t>МАДОУ «</w:t>
      </w:r>
      <w:r>
        <w:rPr>
          <w:rFonts w:ascii="Times New Roman" w:hAnsi="Times New Roman" w:cs="Times New Roman"/>
          <w:sz w:val="28"/>
          <w:szCs w:val="28"/>
        </w:rPr>
        <w:t>Тяжинский детский сад №3 «Золотой ключик» на 2015-2017гг.</w:t>
      </w:r>
      <w:r w:rsidR="004F4AAC">
        <w:rPr>
          <w:rFonts w:ascii="Times New Roman" w:hAnsi="Times New Roman" w:cs="Times New Roman"/>
          <w:sz w:val="28"/>
          <w:szCs w:val="28"/>
        </w:rPr>
        <w:t>;</w:t>
      </w:r>
    </w:p>
    <w:p w:rsidR="00B8609A" w:rsidRDefault="004F4AAC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Договор на обслуживание и проверку технического </w:t>
      </w:r>
      <w:r w:rsidR="00B8609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состояния средств пожарной сигнализации;</w:t>
      </w:r>
    </w:p>
    <w:p w:rsidR="004F4AAC" w:rsidRDefault="00AC2CC7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 w:rsidR="004F4AAC">
        <w:rPr>
          <w:rFonts w:ascii="Times New Roman" w:hAnsi="Times New Roman" w:cs="Times New Roman"/>
          <w:sz w:val="28"/>
          <w:szCs w:val="28"/>
        </w:rPr>
        <w:t>Приказ о мерах по усилению бдительности противопожарной и антитеррористической безопасности учреждения;</w:t>
      </w:r>
    </w:p>
    <w:p w:rsidR="004F4AAC" w:rsidRDefault="004F4AAC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Журнал отработки плана эвакуации на случай возникновения пожара;</w:t>
      </w:r>
    </w:p>
    <w:p w:rsidR="004F4AAC" w:rsidRDefault="004F4AAC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Журнал проверки работоспособности пожарных насосов, кранов;</w:t>
      </w:r>
    </w:p>
    <w:p w:rsidR="004F4AAC" w:rsidRDefault="004F4AAC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Журнал регистрации работ по очистке вентиляционных камер, циклонов, фильтров и воздуховодов от горючих отложений(пыли);</w:t>
      </w:r>
    </w:p>
    <w:p w:rsidR="004F4AAC" w:rsidRDefault="004F4AAC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Журнал учета проведения тренировок по эвакуации детей и персонала на случай пожара;</w:t>
      </w:r>
    </w:p>
    <w:p w:rsidR="004F4AAC" w:rsidRDefault="004F4AAC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Журнал учета проведения занятий по пожарной безопасности;</w:t>
      </w:r>
    </w:p>
    <w:p w:rsidR="004F4AAC" w:rsidRDefault="004F4AAC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Журнал регистрации работ по техническому обслуживанию и ремонту</w:t>
      </w:r>
      <w:r w:rsidR="0043150B">
        <w:rPr>
          <w:rFonts w:ascii="Times New Roman" w:hAnsi="Times New Roman" w:cs="Times New Roman"/>
          <w:sz w:val="28"/>
          <w:szCs w:val="28"/>
        </w:rPr>
        <w:t xml:space="preserve"> АПС;</w:t>
      </w:r>
    </w:p>
    <w:p w:rsidR="0043150B" w:rsidRDefault="0043150B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Журнал учета первичных средств пожаротушения;</w:t>
      </w:r>
    </w:p>
    <w:p w:rsidR="0043150B" w:rsidRDefault="0043150B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Журнал выдачи инструкций по ПБ;</w:t>
      </w:r>
    </w:p>
    <w:p w:rsidR="0043150B" w:rsidRDefault="0043150B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A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Протокол проверки знаний по пожарной безопасности </w:t>
      </w:r>
      <w:r w:rsidR="003A68FF">
        <w:rPr>
          <w:rFonts w:ascii="Times New Roman" w:hAnsi="Times New Roman" w:cs="Times New Roman"/>
          <w:sz w:val="28"/>
          <w:szCs w:val="28"/>
        </w:rPr>
        <w:t>и пожарно-техническому минимуму.</w:t>
      </w:r>
    </w:p>
    <w:p w:rsidR="003A68FF" w:rsidRDefault="003A68FF" w:rsidP="003A68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8FF" w:rsidRDefault="003A68FF" w:rsidP="003A68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CC7">
        <w:rPr>
          <w:rFonts w:ascii="Times New Roman" w:hAnsi="Times New Roman" w:cs="Times New Roman"/>
          <w:b/>
          <w:sz w:val="28"/>
          <w:szCs w:val="28"/>
        </w:rPr>
        <w:t>Нормативно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2CC7">
        <w:rPr>
          <w:rFonts w:ascii="Times New Roman" w:hAnsi="Times New Roman" w:cs="Times New Roman"/>
          <w:b/>
          <w:sz w:val="28"/>
          <w:szCs w:val="28"/>
        </w:rPr>
        <w:t>правовая база:</w:t>
      </w:r>
    </w:p>
    <w:p w:rsidR="003A68FF" w:rsidRPr="00AC2CC7" w:rsidRDefault="003A68FF" w:rsidP="003A68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8FF" w:rsidRDefault="003A68FF" w:rsidP="003A68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Федеральный Закон от 22.07.2008 года №123-ФЗ «Технический регламент о требованиях пожарной безопасности» (редакция 03.07.2016г.);</w:t>
      </w:r>
    </w:p>
    <w:p w:rsidR="003A68FF" w:rsidRDefault="003A68FF" w:rsidP="003A68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 противопожарного режима в Российской федерации утвержденные Постановлением Правительства РФ от 25.04.2012 г. №390 «О противопожарном режиме»;</w:t>
      </w:r>
    </w:p>
    <w:p w:rsidR="003A68FF" w:rsidRDefault="003A68FF" w:rsidP="003A68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Федеральный Закон от 10.07.2012 года №117-ФЗ «О внесении изменений в Федеральный Закон №123-ФЗ «Технический регламент о требованиях пожарной безопасности»;</w:t>
      </w:r>
    </w:p>
    <w:p w:rsidR="003A68FF" w:rsidRDefault="003A68FF" w:rsidP="003A68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Федеральный Закон от 26.12.2008 года №294-ФЗ «О защите прав юридических лиц индивидуальных предпринимателей при осуществлении государственного контроля(надзора) и муниципального контроля»;</w:t>
      </w:r>
    </w:p>
    <w:p w:rsidR="003A68FF" w:rsidRDefault="003A68FF" w:rsidP="00AC2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C39" w:rsidRDefault="00355C39" w:rsidP="00D76E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314700"/>
            <wp:effectExtent l="323850" t="323850" r="333375" b="323850"/>
            <wp:docPr id="16" name="Рисунок 16" descr="C:\Users\212\Desktop\конкурс безопасность\IMG_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12\Desktop\конкурс безопасность\IMG_6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2" t="8761" r="7347" b="16881"/>
                    <a:stretch/>
                  </pic:blipFill>
                  <pic:spPr bwMode="auto">
                    <a:xfrm>
                      <a:off x="0" y="0"/>
                      <a:ext cx="5132625" cy="33138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50B" w:rsidRDefault="0043150B" w:rsidP="00D76E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5C39" w:rsidRDefault="00355C39" w:rsidP="00D76E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5C39" w:rsidRDefault="00D749E0" w:rsidP="00D749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4AAC" w:rsidRPr="003A68FF" w:rsidRDefault="0043150B" w:rsidP="00CF2F8C">
      <w:pPr>
        <w:spacing w:after="0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3A68FF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lastRenderedPageBreak/>
        <w:t>Охрана труда в МАДОУ</w:t>
      </w:r>
    </w:p>
    <w:p w:rsidR="004F4AAC" w:rsidRDefault="00CF2F8C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C2CC7">
        <w:rPr>
          <w:rFonts w:ascii="Times New Roman" w:hAnsi="Times New Roman" w:cs="Times New Roman"/>
          <w:sz w:val="28"/>
          <w:szCs w:val="28"/>
        </w:rPr>
        <w:t xml:space="preserve">Охране труда - </w:t>
      </w:r>
      <w:r w:rsidR="0043150B">
        <w:rPr>
          <w:rFonts w:ascii="Times New Roman" w:hAnsi="Times New Roman" w:cs="Times New Roman"/>
          <w:sz w:val="28"/>
          <w:szCs w:val="28"/>
        </w:rPr>
        <w:t xml:space="preserve">это ряд </w:t>
      </w:r>
      <w:r w:rsidR="00AC2CC7">
        <w:rPr>
          <w:rFonts w:ascii="Times New Roman" w:hAnsi="Times New Roman" w:cs="Times New Roman"/>
          <w:sz w:val="28"/>
          <w:szCs w:val="28"/>
        </w:rPr>
        <w:t>мероприятий по</w:t>
      </w:r>
      <w:r w:rsidR="0043150B">
        <w:rPr>
          <w:rFonts w:ascii="Times New Roman" w:hAnsi="Times New Roman" w:cs="Times New Roman"/>
          <w:sz w:val="28"/>
          <w:szCs w:val="28"/>
        </w:rPr>
        <w:t xml:space="preserve"> сохранению жизни и здоровья работников в процессе трудовой деятельности и воспитанников в процессе образовательной деятельности. Эта работа включает в себя:</w:t>
      </w:r>
    </w:p>
    <w:p w:rsidR="0043150B" w:rsidRDefault="0043150B" w:rsidP="00820B84">
      <w:pPr>
        <w:pStyle w:val="a7"/>
        <w:numPr>
          <w:ilvl w:val="0"/>
          <w:numId w:val="1"/>
        </w:num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Нормативно-правовую деятельность;</w:t>
      </w:r>
    </w:p>
    <w:p w:rsidR="0043150B" w:rsidRDefault="0043150B" w:rsidP="00820B84">
      <w:pPr>
        <w:pStyle w:val="a7"/>
        <w:numPr>
          <w:ilvl w:val="0"/>
          <w:numId w:val="1"/>
        </w:num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Социально-экономическую деятельность;</w:t>
      </w:r>
    </w:p>
    <w:p w:rsidR="0043150B" w:rsidRDefault="0043150B" w:rsidP="00820B84">
      <w:pPr>
        <w:pStyle w:val="a7"/>
        <w:numPr>
          <w:ilvl w:val="0"/>
          <w:numId w:val="1"/>
        </w:num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Организационно-технические мероприятия;</w:t>
      </w:r>
    </w:p>
    <w:p w:rsidR="0043150B" w:rsidRDefault="0043150B" w:rsidP="00820B84">
      <w:pPr>
        <w:pStyle w:val="a7"/>
        <w:numPr>
          <w:ilvl w:val="0"/>
          <w:numId w:val="1"/>
        </w:num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Санитарно-гигиенические требования;</w:t>
      </w:r>
    </w:p>
    <w:p w:rsidR="00820B84" w:rsidRPr="00820B84" w:rsidRDefault="0043150B" w:rsidP="00820B84">
      <w:pPr>
        <w:pStyle w:val="a7"/>
        <w:numPr>
          <w:ilvl w:val="0"/>
          <w:numId w:val="1"/>
        </w:num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Лечебно-профи</w:t>
      </w:r>
      <w:r w:rsidR="00CF2F8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актические мероприятия.</w:t>
      </w:r>
    </w:p>
    <w:p w:rsidR="009A0208" w:rsidRPr="00820B84" w:rsidRDefault="00CF2F8C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0B84">
        <w:rPr>
          <w:rFonts w:ascii="Times New Roman" w:hAnsi="Times New Roman" w:cs="Times New Roman"/>
          <w:b/>
          <w:sz w:val="28"/>
          <w:szCs w:val="28"/>
        </w:rPr>
        <w:t>Все работники учреждения проходят инструктаж по охране труда:</w:t>
      </w:r>
    </w:p>
    <w:p w:rsidR="00CF2F8C" w:rsidRDefault="00CF2F8C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</w:t>
      </w:r>
      <w:r w:rsidR="00820B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Вводный при приеме на работу;</w:t>
      </w:r>
    </w:p>
    <w:p w:rsidR="00CF2F8C" w:rsidRDefault="00CF2F8C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</w:t>
      </w:r>
      <w:r w:rsidR="00820B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Первичный на рабочем месте;</w:t>
      </w:r>
    </w:p>
    <w:p w:rsidR="00CF2F8C" w:rsidRDefault="00CF2F8C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</w:t>
      </w:r>
      <w:r w:rsidR="00820B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Повторный через 6 месяцев;</w:t>
      </w:r>
    </w:p>
    <w:p w:rsidR="00CF2F8C" w:rsidRDefault="00CF2F8C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</w:t>
      </w:r>
      <w:r w:rsidR="00820B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Внеплановый при нарушении трудовой дисциплине, при получении соответствующих требований контролирующих органов и т.д.;</w:t>
      </w:r>
    </w:p>
    <w:p w:rsidR="00820B84" w:rsidRDefault="00CF2F8C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</w:t>
      </w:r>
      <w:r w:rsidR="00D16BF5">
        <w:rPr>
          <w:rFonts w:ascii="Times New Roman" w:hAnsi="Times New Roman" w:cs="Times New Roman"/>
          <w:sz w:val="28"/>
          <w:szCs w:val="28"/>
        </w:rPr>
        <w:t xml:space="preserve"> Целевой (например,</w:t>
      </w:r>
      <w:r>
        <w:rPr>
          <w:rFonts w:ascii="Times New Roman" w:hAnsi="Times New Roman" w:cs="Times New Roman"/>
          <w:sz w:val="28"/>
          <w:szCs w:val="28"/>
        </w:rPr>
        <w:t xml:space="preserve"> при проведении субботников);</w:t>
      </w:r>
    </w:p>
    <w:p w:rsidR="00CF2F8C" w:rsidRDefault="00820B84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16B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CF2F8C">
        <w:rPr>
          <w:rFonts w:ascii="Times New Roman" w:hAnsi="Times New Roman" w:cs="Times New Roman"/>
          <w:sz w:val="28"/>
          <w:szCs w:val="28"/>
        </w:rPr>
        <w:t>Обязательное обучение сотрудников с проверкой знаний требований ОТ в соотв</w:t>
      </w:r>
      <w:r>
        <w:rPr>
          <w:rFonts w:ascii="Times New Roman" w:hAnsi="Times New Roman" w:cs="Times New Roman"/>
          <w:sz w:val="28"/>
          <w:szCs w:val="28"/>
        </w:rPr>
        <w:t>етствии с графиком.</w:t>
      </w:r>
    </w:p>
    <w:p w:rsidR="00CF2F8C" w:rsidRDefault="00820B84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F2F8C">
        <w:rPr>
          <w:rFonts w:ascii="Times New Roman" w:hAnsi="Times New Roman" w:cs="Times New Roman"/>
          <w:sz w:val="28"/>
          <w:szCs w:val="28"/>
        </w:rPr>
        <w:t xml:space="preserve">В целях контроля по соблюдению требований законодательства по ОТ в учреждении действует система административно-общественного контроля, приказом руководителя создана комиссия по ОТ в которую входит председатель первичной профсоюзной организации. </w:t>
      </w:r>
    </w:p>
    <w:p w:rsidR="00CF2F8C" w:rsidRDefault="00820B84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E9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2F8C">
        <w:rPr>
          <w:rFonts w:ascii="Times New Roman" w:hAnsi="Times New Roman" w:cs="Times New Roman"/>
          <w:sz w:val="28"/>
          <w:szCs w:val="28"/>
        </w:rPr>
        <w:t>Имеется стенд по ОТ, регулярно обновляется информация;</w:t>
      </w:r>
    </w:p>
    <w:p w:rsidR="00820B84" w:rsidRDefault="00820B84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E9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2F8C">
        <w:rPr>
          <w:rFonts w:ascii="Times New Roman" w:hAnsi="Times New Roman" w:cs="Times New Roman"/>
          <w:sz w:val="28"/>
          <w:szCs w:val="28"/>
        </w:rPr>
        <w:t>Разработаны инструкции по ОТ для всех категорий работников.</w:t>
      </w:r>
    </w:p>
    <w:p w:rsidR="009C2E96" w:rsidRPr="00820B84" w:rsidRDefault="009C2E96" w:rsidP="00820B84">
      <w:pPr>
        <w:spacing w:after="0" w:line="240" w:lineRule="auto"/>
        <w:ind w:left="-426" w:firstLine="142"/>
        <w:rPr>
          <w:rFonts w:ascii="Times New Roman" w:hAnsi="Times New Roman" w:cs="Times New Roman"/>
          <w:b/>
          <w:sz w:val="28"/>
          <w:szCs w:val="28"/>
        </w:rPr>
      </w:pPr>
      <w:r w:rsidRPr="00820B84">
        <w:rPr>
          <w:rFonts w:ascii="Times New Roman" w:hAnsi="Times New Roman" w:cs="Times New Roman"/>
          <w:b/>
          <w:sz w:val="28"/>
          <w:szCs w:val="28"/>
        </w:rPr>
        <w:t>Нормативно-правовая база:</w:t>
      </w:r>
    </w:p>
    <w:p w:rsidR="00AA26BE" w:rsidRDefault="00AA26BE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20B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Положение о службе ОТ</w:t>
      </w:r>
      <w:r w:rsidR="00D16B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(приказ о введении в действие);</w:t>
      </w:r>
    </w:p>
    <w:p w:rsidR="00AA26BE" w:rsidRDefault="00AA26BE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20B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Положение о комиссии по ОТ (приказ о введении в действие, приказ о создании комиссии);</w:t>
      </w:r>
    </w:p>
    <w:p w:rsidR="00AA26BE" w:rsidRDefault="00AA26BE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20B84">
        <w:rPr>
          <w:rFonts w:ascii="Times New Roman" w:hAnsi="Times New Roman" w:cs="Times New Roman"/>
          <w:sz w:val="28"/>
          <w:szCs w:val="28"/>
        </w:rPr>
        <w:t xml:space="preserve"> </w:t>
      </w:r>
      <w:r w:rsidR="00DD38A0">
        <w:rPr>
          <w:rFonts w:ascii="Times New Roman" w:hAnsi="Times New Roman" w:cs="Times New Roman"/>
          <w:sz w:val="28"/>
          <w:szCs w:val="28"/>
        </w:rPr>
        <w:t>Положение об организации работы по ОТ в образовательном учреждении</w:t>
      </w:r>
      <w:r w:rsidR="00D16BF5">
        <w:rPr>
          <w:rFonts w:ascii="Times New Roman" w:hAnsi="Times New Roman" w:cs="Times New Roman"/>
          <w:sz w:val="28"/>
          <w:szCs w:val="28"/>
        </w:rPr>
        <w:t xml:space="preserve"> </w:t>
      </w:r>
      <w:r w:rsidR="00DD38A0">
        <w:rPr>
          <w:rFonts w:ascii="Times New Roman" w:hAnsi="Times New Roman" w:cs="Times New Roman"/>
          <w:sz w:val="28"/>
          <w:szCs w:val="28"/>
        </w:rPr>
        <w:t>(приказ о введении в действие);</w:t>
      </w:r>
    </w:p>
    <w:p w:rsidR="00DD38A0" w:rsidRDefault="00DD38A0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20B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Положение о контроле (приказ о введении в действие);</w:t>
      </w:r>
    </w:p>
    <w:p w:rsidR="009C2E96" w:rsidRDefault="009C2E96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20B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Трудовой Кодекс РФ от 30.06.2006года</w:t>
      </w:r>
      <w:r w:rsidR="00DD38A0">
        <w:rPr>
          <w:rFonts w:ascii="Times New Roman" w:hAnsi="Times New Roman" w:cs="Times New Roman"/>
          <w:sz w:val="28"/>
          <w:szCs w:val="28"/>
        </w:rPr>
        <w:t xml:space="preserve"> раздел охрана труда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C2E96" w:rsidRDefault="009C2E96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20B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Коллективный договор;</w:t>
      </w:r>
    </w:p>
    <w:p w:rsidR="009C2E96" w:rsidRDefault="009C2E96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20B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 внутреннего трудового распорядка;</w:t>
      </w:r>
    </w:p>
    <w:p w:rsidR="009C2E96" w:rsidRDefault="009C2E96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20B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 руководителя о назначении ответственного за ОТ в ДОУ;</w:t>
      </w:r>
    </w:p>
    <w:p w:rsidR="009C2E96" w:rsidRDefault="009C2E96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20B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 об утверждении состава комиссии;</w:t>
      </w:r>
    </w:p>
    <w:p w:rsidR="009C2E96" w:rsidRDefault="009C2E96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20B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 об утверждении списка профессий требующий выдачи СИЗ;</w:t>
      </w:r>
    </w:p>
    <w:p w:rsidR="009C2E96" w:rsidRDefault="009C2E96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20B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 о проведении специальной оценки условий труда;</w:t>
      </w:r>
    </w:p>
    <w:p w:rsidR="009C2E96" w:rsidRDefault="00902AD0" w:rsidP="00820B84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20B84">
        <w:rPr>
          <w:rFonts w:ascii="Times New Roman" w:hAnsi="Times New Roman" w:cs="Times New Roman"/>
          <w:sz w:val="28"/>
          <w:szCs w:val="28"/>
        </w:rPr>
        <w:t xml:space="preserve"> Программа вводного инструктажа.</w:t>
      </w:r>
    </w:p>
    <w:p w:rsidR="00D749E0" w:rsidRPr="00820B84" w:rsidRDefault="00820B84" w:rsidP="00820B84">
      <w:pPr>
        <w:spacing w:after="0" w:line="240" w:lineRule="auto"/>
        <w:ind w:left="2832" w:firstLine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C94E74" wp14:editId="62D3858A">
            <wp:extent cx="1678128" cy="1164785"/>
            <wp:effectExtent l="323850" t="323850" r="322580" b="321310"/>
            <wp:docPr id="17" name="Рисунок 17" descr="C:\Users\212\Desktop\конкурс безопасность\IMG_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12\Desktop\конкурс безопасность\IMG_68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79"/>
                    <a:stretch/>
                  </pic:blipFill>
                  <pic:spPr bwMode="auto">
                    <a:xfrm>
                      <a:off x="0" y="0"/>
                      <a:ext cx="1678128" cy="11647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BF5" w:rsidRPr="003A68FF" w:rsidRDefault="00D16BF5" w:rsidP="00D16BF5">
      <w:pPr>
        <w:spacing w:after="0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3A68FF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lastRenderedPageBreak/>
        <w:t>Антитеррористическая</w:t>
      </w:r>
    </w:p>
    <w:p w:rsidR="00D16BF5" w:rsidRPr="00820B84" w:rsidRDefault="00D16BF5" w:rsidP="00820B84">
      <w:pPr>
        <w:spacing w:after="0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3A68FF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защищенность</w:t>
      </w:r>
      <w:r w:rsidR="00820B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760" behindDoc="0" locked="0" layoutInCell="1" allowOverlap="1" wp14:anchorId="472CAFFA" wp14:editId="1867D61A">
            <wp:simplePos x="0" y="0"/>
            <wp:positionH relativeFrom="margin">
              <wp:posOffset>-154920</wp:posOffset>
            </wp:positionH>
            <wp:positionV relativeFrom="margin">
              <wp:posOffset>849685</wp:posOffset>
            </wp:positionV>
            <wp:extent cx="3095625" cy="2435860"/>
            <wp:effectExtent l="304800" t="323850" r="333375" b="326390"/>
            <wp:wrapSquare wrapText="bothSides"/>
            <wp:docPr id="3" name="Рисунок 3" descr="C:\Users\212\Desktop\конкурс безопасность\IMG_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2\Desktop\конкурс безопасность\IMG_6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5"/>
                    <a:stretch/>
                  </pic:blipFill>
                  <pic:spPr bwMode="auto">
                    <a:xfrm>
                      <a:off x="0" y="0"/>
                      <a:ext cx="3095625" cy="24358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5C39" w:rsidRDefault="00820B84" w:rsidP="00820B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30617" wp14:editId="045D916D">
            <wp:extent cx="2507784" cy="2488478"/>
            <wp:effectExtent l="323850" t="323850" r="330835" b="331470"/>
            <wp:docPr id="6" name="Рисунок 6" descr="C:\Users\212\Desktop\конкурс безопасность\IMG_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2\Desktop\конкурс безопасность\IMG_68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53" cy="25052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5C39" w:rsidRDefault="00355C39" w:rsidP="00CF2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509" w:rsidRDefault="00D16BF5" w:rsidP="00820B84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работы</w:t>
      </w:r>
      <w:r w:rsidR="00C30509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антитеррористической</w:t>
      </w:r>
      <w:r w:rsidR="00C30509">
        <w:rPr>
          <w:rFonts w:ascii="Times New Roman" w:hAnsi="Times New Roman" w:cs="Times New Roman"/>
          <w:sz w:val="28"/>
          <w:szCs w:val="28"/>
        </w:rPr>
        <w:t xml:space="preserve"> защищенности МАДОУ </w:t>
      </w:r>
      <w:r w:rsidR="00AA26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0509">
        <w:rPr>
          <w:rFonts w:ascii="Times New Roman" w:hAnsi="Times New Roman" w:cs="Times New Roman"/>
          <w:sz w:val="28"/>
          <w:szCs w:val="28"/>
        </w:rPr>
        <w:t xml:space="preserve">это комплекс </w:t>
      </w:r>
      <w:r>
        <w:rPr>
          <w:rFonts w:ascii="Times New Roman" w:hAnsi="Times New Roman" w:cs="Times New Roman"/>
          <w:sz w:val="28"/>
          <w:szCs w:val="28"/>
        </w:rPr>
        <w:t>мероприятий,</w:t>
      </w:r>
      <w:r w:rsidR="00C30509">
        <w:rPr>
          <w:rFonts w:ascii="Times New Roman" w:hAnsi="Times New Roman" w:cs="Times New Roman"/>
          <w:sz w:val="28"/>
          <w:szCs w:val="28"/>
        </w:rPr>
        <w:t xml:space="preserve"> направленных на укрепление учреждения, профилактическая работа по усилению бдительности работников, формирование правил поведения при возникновении </w:t>
      </w:r>
      <w:r>
        <w:rPr>
          <w:rFonts w:ascii="Times New Roman" w:hAnsi="Times New Roman" w:cs="Times New Roman"/>
          <w:sz w:val="28"/>
          <w:szCs w:val="28"/>
        </w:rPr>
        <w:t>террористической</w:t>
      </w:r>
      <w:r w:rsidR="00C30509">
        <w:rPr>
          <w:rFonts w:ascii="Times New Roman" w:hAnsi="Times New Roman" w:cs="Times New Roman"/>
          <w:sz w:val="28"/>
          <w:szCs w:val="28"/>
        </w:rPr>
        <w:t xml:space="preserve"> угрозы.</w:t>
      </w:r>
    </w:p>
    <w:p w:rsidR="00AA26BE" w:rsidRDefault="00AA26BE" w:rsidP="00820B84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включает в себя:</w:t>
      </w:r>
    </w:p>
    <w:p w:rsidR="00AA26BE" w:rsidRDefault="00AA26BE" w:rsidP="00820B84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*Непрерывный контроль;</w:t>
      </w:r>
    </w:p>
    <w:p w:rsidR="00AA26BE" w:rsidRDefault="00AA26BE" w:rsidP="00820B84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*Проведение учебных тренировок с участниками образовательного процесса;</w:t>
      </w:r>
    </w:p>
    <w:p w:rsidR="00AA26BE" w:rsidRDefault="00D16BF5" w:rsidP="00820B84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A26BE">
        <w:rPr>
          <w:rFonts w:ascii="Times New Roman" w:hAnsi="Times New Roman" w:cs="Times New Roman"/>
          <w:sz w:val="28"/>
          <w:szCs w:val="28"/>
        </w:rPr>
        <w:t>*Работа с родителями (памятки), организация дежурства родителей во время проведения мероприятий;</w:t>
      </w:r>
    </w:p>
    <w:p w:rsidR="00AA26BE" w:rsidRDefault="00D16BF5" w:rsidP="00820B84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*Круглосуточная охрана.</w:t>
      </w:r>
    </w:p>
    <w:p w:rsidR="00D16BF5" w:rsidRDefault="00D16BF5" w:rsidP="00820B84">
      <w:pPr>
        <w:spacing w:after="0" w:line="240" w:lineRule="auto"/>
        <w:ind w:left="-142" w:firstLine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</w:p>
    <w:p w:rsidR="0076199A" w:rsidRDefault="0076199A" w:rsidP="00820B84">
      <w:pPr>
        <w:spacing w:after="0" w:line="240" w:lineRule="auto"/>
        <w:ind w:left="-142" w:firstLine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МАДОУ «Тяжинский детский сад №3 «Золотой </w:t>
      </w:r>
      <w:r w:rsidR="00D16BF5">
        <w:rPr>
          <w:rFonts w:ascii="Times New Roman" w:hAnsi="Times New Roman" w:cs="Times New Roman"/>
          <w:sz w:val="28"/>
          <w:szCs w:val="28"/>
        </w:rPr>
        <w:t>ключик»</w:t>
      </w:r>
      <w:r w:rsidR="00D16BF5">
        <w:rPr>
          <w:rFonts w:ascii="Times New Roman CYR" w:hAnsi="Times New Roman CYR" w:cs="Times New Roman CYR"/>
          <w:sz w:val="28"/>
          <w:szCs w:val="28"/>
        </w:rPr>
        <w:t xml:space="preserve"> отнесено</w:t>
      </w:r>
      <w:r>
        <w:rPr>
          <w:rFonts w:ascii="Times New Roman CYR" w:hAnsi="Times New Roman CYR" w:cs="Times New Roman CYR"/>
          <w:sz w:val="28"/>
          <w:szCs w:val="28"/>
        </w:rPr>
        <w:t xml:space="preserve"> к третьей категории места массового пребывания людей по решению межведомственной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комиссии по обследованию и категорированию мест массового пребывания людей в Тяжинском муниципальном районе. Постановлением главы </w:t>
      </w:r>
      <w:r w:rsidRPr="0076199A">
        <w:rPr>
          <w:rFonts w:ascii="Times New Roman CYR" w:hAnsi="Times New Roman CYR" w:cs="Times New Roman CYR"/>
          <w:sz w:val="28"/>
          <w:szCs w:val="28"/>
        </w:rPr>
        <w:t xml:space="preserve">администрации  Тяжинского муниципального района № 69-п от 28.04.2016г.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AA26BE" w:rsidRDefault="00D16BF5" w:rsidP="00820B84">
      <w:pPr>
        <w:spacing w:after="0" w:line="240" w:lineRule="auto"/>
        <w:ind w:left="-142" w:firstLine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6199A">
        <w:rPr>
          <w:rFonts w:ascii="Times New Roman CYR" w:hAnsi="Times New Roman CYR" w:cs="Times New Roman CYR"/>
          <w:sz w:val="28"/>
          <w:szCs w:val="28"/>
        </w:rPr>
        <w:t xml:space="preserve">Учреждение расположено в двух этажном  здании, </w:t>
      </w:r>
      <w:r w:rsidR="00AA26BE">
        <w:rPr>
          <w:rFonts w:ascii="Times New Roman CYR" w:hAnsi="Times New Roman CYR" w:cs="Times New Roman CYR"/>
          <w:sz w:val="28"/>
          <w:szCs w:val="28"/>
        </w:rPr>
        <w:t>крыша металлическая</w:t>
      </w:r>
      <w:r w:rsidR="0076199A">
        <w:rPr>
          <w:rFonts w:ascii="Times New Roman CYR" w:hAnsi="Times New Roman CYR" w:cs="Times New Roman CYR"/>
          <w:sz w:val="28"/>
          <w:szCs w:val="28"/>
        </w:rPr>
        <w:t xml:space="preserve">. Центральный вход расположен с </w:t>
      </w:r>
      <w:r w:rsidR="00820B84">
        <w:rPr>
          <w:rFonts w:ascii="Times New Roman CYR" w:hAnsi="Times New Roman CYR" w:cs="Times New Roman CYR"/>
          <w:sz w:val="28"/>
          <w:szCs w:val="28"/>
        </w:rPr>
        <w:t>восточной стороны</w:t>
      </w:r>
      <w:r w:rsidR="0076199A">
        <w:rPr>
          <w:rFonts w:ascii="Times New Roman CYR" w:hAnsi="Times New Roman CYR" w:cs="Times New Roman CYR"/>
          <w:sz w:val="28"/>
          <w:szCs w:val="28"/>
        </w:rPr>
        <w:t xml:space="preserve"> здания, от ул. Первомайская.  Четыре  двери пластиковые с тамбуром. Один вход центральный через пульт охраны. Запираются при помощи врезанных замков и внутреннего шпингалета. Запасные  выходы  расположены с северной стороны от Тяжинской школы №1 в количестве 6, западной в количестве 1 и восточной в количестве 1,    двери пластиковые, оборудованные внутренними замками и шпингалетами. Ключи от всех дверей находятся в группах и у охранника в дневное время и сторожа в ночное время. </w:t>
      </w:r>
    </w:p>
    <w:p w:rsidR="00AA26BE" w:rsidRDefault="00AA26BE" w:rsidP="00820B84">
      <w:pPr>
        <w:spacing w:after="0" w:line="240" w:lineRule="auto"/>
        <w:ind w:left="-142" w:firstLine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76199A">
        <w:rPr>
          <w:rFonts w:ascii="Times New Roman CYR" w:hAnsi="Times New Roman CYR" w:cs="Times New Roman CYR"/>
          <w:sz w:val="28"/>
          <w:szCs w:val="28"/>
        </w:rPr>
        <w:t xml:space="preserve">Режим физической охраны осуществляется круглосуточно, с </w:t>
      </w:r>
      <w:r w:rsidR="00D16BF5">
        <w:rPr>
          <w:rFonts w:ascii="Times New Roman CYR" w:hAnsi="Times New Roman CYR" w:cs="Times New Roman CYR"/>
          <w:sz w:val="28"/>
          <w:szCs w:val="28"/>
        </w:rPr>
        <w:t>0</w:t>
      </w:r>
      <w:r w:rsidR="0076199A">
        <w:rPr>
          <w:rFonts w:ascii="Times New Roman CYR" w:hAnsi="Times New Roman CYR" w:cs="Times New Roman CYR"/>
          <w:sz w:val="28"/>
          <w:szCs w:val="28"/>
        </w:rPr>
        <w:t>8.00 до</w:t>
      </w:r>
      <w:r w:rsidR="00D16BF5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6199A">
        <w:rPr>
          <w:rFonts w:ascii="Times New Roman CYR" w:hAnsi="Times New Roman CYR" w:cs="Times New Roman CYR"/>
          <w:sz w:val="28"/>
          <w:szCs w:val="28"/>
        </w:rPr>
        <w:t>20.00 -  охранником, с</w:t>
      </w:r>
      <w:r w:rsidR="00D16BF5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6199A">
        <w:rPr>
          <w:rFonts w:ascii="Times New Roman CYR" w:hAnsi="Times New Roman CYR" w:cs="Times New Roman CYR"/>
          <w:sz w:val="28"/>
          <w:szCs w:val="28"/>
        </w:rPr>
        <w:t>20.00</w:t>
      </w:r>
      <w:r w:rsidR="00D16BF5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6199A">
        <w:rPr>
          <w:rFonts w:ascii="Times New Roman CYR" w:hAnsi="Times New Roman CYR" w:cs="Times New Roman CYR"/>
          <w:sz w:val="28"/>
          <w:szCs w:val="28"/>
        </w:rPr>
        <w:t>до</w:t>
      </w:r>
      <w:r w:rsidR="00D16BF5">
        <w:rPr>
          <w:rFonts w:ascii="Times New Roman CYR" w:hAnsi="Times New Roman CYR" w:cs="Times New Roman CYR"/>
          <w:sz w:val="28"/>
          <w:szCs w:val="28"/>
        </w:rPr>
        <w:t xml:space="preserve"> 0</w:t>
      </w:r>
      <w:r w:rsidR="0076199A">
        <w:rPr>
          <w:rFonts w:ascii="Times New Roman CYR" w:hAnsi="Times New Roman CYR" w:cs="Times New Roman CYR"/>
          <w:sz w:val="28"/>
          <w:szCs w:val="28"/>
        </w:rPr>
        <w:t xml:space="preserve">8.00 - дежурным сторожем. </w:t>
      </w:r>
    </w:p>
    <w:p w:rsidR="0076199A" w:rsidRDefault="00AA26BE" w:rsidP="00820B84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76199A">
        <w:rPr>
          <w:rFonts w:ascii="Times New Roman CYR" w:hAnsi="Times New Roman CYR" w:cs="Times New Roman CYR"/>
          <w:sz w:val="28"/>
          <w:szCs w:val="28"/>
        </w:rPr>
        <w:t xml:space="preserve">По периметру объекта установлены 9 видеокамер, которые выведены на монитор рабочего места дежурного (сторожа). Пропускной режим на территорию учреждения осуществляется со восточной и западной стороны через </w:t>
      </w:r>
      <w:r w:rsidR="00D16BF5">
        <w:rPr>
          <w:rFonts w:ascii="Times New Roman CYR" w:hAnsi="Times New Roman CYR" w:cs="Times New Roman CYR"/>
          <w:sz w:val="28"/>
          <w:szCs w:val="28"/>
        </w:rPr>
        <w:t>калитки, оборудованные</w:t>
      </w:r>
      <w:r w:rsidR="0076199A">
        <w:rPr>
          <w:rFonts w:ascii="Times New Roman CYR" w:hAnsi="Times New Roman CYR" w:cs="Times New Roman CYR"/>
          <w:sz w:val="28"/>
          <w:szCs w:val="28"/>
        </w:rPr>
        <w:t xml:space="preserve"> электронными замками.  Имеется автономная система оповещения АПС, телефонная связь и тревожная кнопка вызова полиции. </w:t>
      </w:r>
      <w:r w:rsidR="0076199A">
        <w:rPr>
          <w:rFonts w:ascii="Times New Roman CYR" w:hAnsi="Times New Roman CYR" w:cs="Times New Roman CYR"/>
          <w:sz w:val="28"/>
          <w:szCs w:val="28"/>
          <w:u w:val="single"/>
        </w:rPr>
        <w:t xml:space="preserve">   </w:t>
      </w:r>
      <w:r w:rsidR="0076199A">
        <w:rPr>
          <w:rFonts w:ascii="Times New Roman CYR" w:hAnsi="Times New Roman CYR" w:cs="Times New Roman CYR"/>
          <w:sz w:val="28"/>
          <w:szCs w:val="28"/>
        </w:rPr>
        <w:t xml:space="preserve">  </w:t>
      </w:r>
    </w:p>
    <w:p w:rsidR="00902AD0" w:rsidRPr="00820B84" w:rsidRDefault="00C30509" w:rsidP="00820B84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Arial CYR" w:hAnsi="Arial CYR" w:cs="Arial CYR"/>
          <w:sz w:val="26"/>
          <w:szCs w:val="26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76199A">
        <w:rPr>
          <w:rFonts w:ascii="Times New Roman CYR" w:hAnsi="Times New Roman CYR" w:cs="Times New Roman CYR"/>
          <w:sz w:val="28"/>
          <w:szCs w:val="28"/>
        </w:rPr>
        <w:t xml:space="preserve">В ночное время освещение вокруг </w:t>
      </w:r>
      <w:r w:rsidR="00820B84">
        <w:rPr>
          <w:rFonts w:ascii="Times New Roman CYR" w:hAnsi="Times New Roman CYR" w:cs="Times New Roman CYR"/>
          <w:sz w:val="28"/>
          <w:szCs w:val="28"/>
        </w:rPr>
        <w:t>здания выполнено</w:t>
      </w:r>
      <w:r w:rsidR="0076199A">
        <w:rPr>
          <w:rFonts w:ascii="Times New Roman CYR" w:hAnsi="Times New Roman CYR" w:cs="Times New Roman CYR"/>
          <w:sz w:val="28"/>
          <w:szCs w:val="28"/>
        </w:rPr>
        <w:t xml:space="preserve"> энергосберегающими лампами</w:t>
      </w:r>
      <w:r w:rsidR="00DD38A0">
        <w:rPr>
          <w:rFonts w:ascii="Times New Roman CYR" w:hAnsi="Times New Roman CYR" w:cs="Times New Roman CYR"/>
          <w:sz w:val="28"/>
          <w:szCs w:val="28"/>
        </w:rPr>
        <w:t>,</w:t>
      </w:r>
      <w:r w:rsidR="0076199A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20B84">
        <w:rPr>
          <w:rFonts w:ascii="Times New Roman CYR" w:hAnsi="Times New Roman CYR" w:cs="Times New Roman CYR"/>
          <w:sz w:val="28"/>
          <w:szCs w:val="28"/>
        </w:rPr>
        <w:t>установленными на</w:t>
      </w:r>
      <w:r w:rsidR="0076199A">
        <w:rPr>
          <w:rFonts w:ascii="Times New Roman CYR" w:hAnsi="Times New Roman CYR" w:cs="Times New Roman CYR"/>
          <w:sz w:val="28"/>
          <w:szCs w:val="28"/>
        </w:rPr>
        <w:t xml:space="preserve"> металлических опорах по периметру территории в количестве 23 штук, на здании с северной и южной </w:t>
      </w:r>
      <w:r w:rsidR="0076199A" w:rsidRPr="00C30509">
        <w:rPr>
          <w:rFonts w:ascii="Times New Roman CYR" w:hAnsi="Times New Roman CYR" w:cs="Times New Roman CYR"/>
          <w:sz w:val="28"/>
          <w:szCs w:val="28"/>
        </w:rPr>
        <w:t>стороны имеется по два светильника типа «Кобра».</w:t>
      </w:r>
    </w:p>
    <w:p w:rsidR="00820B84" w:rsidRDefault="00820B84" w:rsidP="00820B84">
      <w:pPr>
        <w:spacing w:after="0" w:line="240" w:lineRule="auto"/>
        <w:ind w:left="-142" w:firstLine="284"/>
        <w:rPr>
          <w:rFonts w:ascii="Times New Roman" w:hAnsi="Times New Roman" w:cs="Times New Roman"/>
          <w:b/>
          <w:sz w:val="28"/>
          <w:szCs w:val="28"/>
        </w:rPr>
      </w:pPr>
    </w:p>
    <w:p w:rsidR="009C2E96" w:rsidRPr="00D16BF5" w:rsidRDefault="00902AD0" w:rsidP="00820B84">
      <w:pPr>
        <w:spacing w:after="0" w:line="240" w:lineRule="auto"/>
        <w:ind w:left="-142" w:firstLine="284"/>
        <w:rPr>
          <w:rFonts w:ascii="Times New Roman" w:hAnsi="Times New Roman" w:cs="Times New Roman"/>
          <w:b/>
          <w:sz w:val="28"/>
          <w:szCs w:val="28"/>
        </w:rPr>
      </w:pPr>
      <w:r w:rsidRPr="00D16BF5">
        <w:rPr>
          <w:rFonts w:ascii="Times New Roman" w:hAnsi="Times New Roman" w:cs="Times New Roman"/>
          <w:b/>
          <w:sz w:val="28"/>
          <w:szCs w:val="28"/>
        </w:rPr>
        <w:t>Нормативная база:</w:t>
      </w:r>
    </w:p>
    <w:p w:rsidR="00902AD0" w:rsidRDefault="00902AD0" w:rsidP="00820B84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*Федеральный Закон от 28.12.2010года №390-ФЗ «О безопасности»;</w:t>
      </w:r>
    </w:p>
    <w:p w:rsidR="00902AD0" w:rsidRDefault="00902AD0" w:rsidP="00820B84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*Федеральный Закон от 06.03.2006года №35-ФЗ «О противодействии терроризму»;</w:t>
      </w:r>
    </w:p>
    <w:p w:rsidR="00902AD0" w:rsidRDefault="00902AD0" w:rsidP="00820B84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*Алгоритм  действий сотрудников МАДОУ при возникновении террористических угроз, чрезвычайных ситуациях, и при несчастном случае с воспитанниками, персоналом;</w:t>
      </w:r>
    </w:p>
    <w:p w:rsidR="00902AD0" w:rsidRDefault="00902AD0" w:rsidP="00820B84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*План действий МАДОУ при установлении повышенного (синего), высокого(желтого), и критического (красного) уро</w:t>
      </w:r>
      <w:r w:rsidR="00D16BF5">
        <w:rPr>
          <w:rFonts w:ascii="Times New Roman" w:hAnsi="Times New Roman" w:cs="Times New Roman"/>
          <w:sz w:val="28"/>
          <w:szCs w:val="28"/>
        </w:rPr>
        <w:t>вней террористической опасности.</w:t>
      </w:r>
    </w:p>
    <w:p w:rsidR="00902AD0" w:rsidRDefault="006719A1" w:rsidP="00820B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E90D28" wp14:editId="48AA9677">
            <wp:extent cx="4824870" cy="3619635"/>
            <wp:effectExtent l="323850" t="323850" r="318770" b="323850"/>
            <wp:docPr id="24" name="Рисунок 24" descr="C:\Users\212\Desktop\конкурс безопасность\IMG_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12\Desktop\конкурс безопасность\IMG_68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346" cy="3648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5C39" w:rsidRDefault="00355C39" w:rsidP="00902AD0">
      <w:pPr>
        <w:rPr>
          <w:rFonts w:ascii="Times New Roman" w:hAnsi="Times New Roman" w:cs="Times New Roman"/>
          <w:sz w:val="28"/>
          <w:szCs w:val="28"/>
        </w:rPr>
      </w:pPr>
    </w:p>
    <w:p w:rsidR="00355C39" w:rsidRDefault="00355C39" w:rsidP="00902AD0">
      <w:pPr>
        <w:rPr>
          <w:rFonts w:ascii="Times New Roman" w:hAnsi="Times New Roman" w:cs="Times New Roman"/>
          <w:sz w:val="28"/>
          <w:szCs w:val="28"/>
        </w:rPr>
      </w:pPr>
    </w:p>
    <w:p w:rsidR="004D5D65" w:rsidRDefault="004D5D65" w:rsidP="00D16B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B84" w:rsidRDefault="00820B84" w:rsidP="00D16B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D65" w:rsidRDefault="004D5D65" w:rsidP="00D16B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6BA" w:rsidRPr="00820B84" w:rsidRDefault="001356BA" w:rsidP="00820B84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3A68FF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Дорожная безопасность</w:t>
      </w:r>
    </w:p>
    <w:p w:rsidR="001356BA" w:rsidRPr="0068290B" w:rsidRDefault="001356BA" w:rsidP="00820B8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8290B">
        <w:rPr>
          <w:rFonts w:ascii="Times New Roman" w:eastAsia="Times New Roman" w:hAnsi="Times New Roman" w:cs="Times New Roman"/>
          <w:sz w:val="28"/>
          <w:szCs w:val="28"/>
        </w:rPr>
        <w:t>С каждым годом увеличивается количество транс</w:t>
      </w:r>
      <w:r w:rsidRPr="0068290B">
        <w:rPr>
          <w:rFonts w:ascii="Times New Roman" w:eastAsia="Times New Roman" w:hAnsi="Times New Roman" w:cs="Times New Roman"/>
          <w:sz w:val="28"/>
          <w:szCs w:val="28"/>
        </w:rPr>
        <w:softHyphen/>
        <w:t>порта. Днем и ночью по дорогам непрерывным потоком движутся автомобили, автобусы, троллейбусы, трамваи, маршрутные такси.</w:t>
      </w:r>
    </w:p>
    <w:p w:rsidR="001356BA" w:rsidRPr="0068290B" w:rsidRDefault="00820B84" w:rsidP="00820B8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3A68FF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5472" behindDoc="0" locked="0" layoutInCell="1" allowOverlap="1" wp14:anchorId="51FE6DC0" wp14:editId="28C5409C">
            <wp:simplePos x="0" y="0"/>
            <wp:positionH relativeFrom="margin">
              <wp:posOffset>-97790</wp:posOffset>
            </wp:positionH>
            <wp:positionV relativeFrom="margin">
              <wp:posOffset>1126490</wp:posOffset>
            </wp:positionV>
            <wp:extent cx="3378200" cy="2534285"/>
            <wp:effectExtent l="323850" t="323850" r="317500" b="323215"/>
            <wp:wrapSquare wrapText="bothSides"/>
            <wp:docPr id="22" name="Рисунок 22" descr="Z:\Старший воспитатель\Образовательная выставка безопасность\ПДД\Автогородок\Автогородок презентация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Старший воспитатель\Образовательная выставка безопасность\ПДД\Автогородок\Автогородок презентация\IMG_12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4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6BA" w:rsidRPr="0068290B">
        <w:rPr>
          <w:rFonts w:ascii="Times New Roman" w:eastAsia="Times New Roman" w:hAnsi="Times New Roman" w:cs="Times New Roman"/>
          <w:sz w:val="28"/>
          <w:szCs w:val="28"/>
        </w:rPr>
        <w:t xml:space="preserve">Дети должны, выходя из дома на улицу, прислушиваться и присматриваться, нет ли поблизости </w:t>
      </w:r>
      <w:r w:rsidR="001356BA">
        <w:rPr>
          <w:rFonts w:ascii="Times New Roman" w:eastAsia="Times New Roman" w:hAnsi="Times New Roman" w:cs="Times New Roman"/>
          <w:sz w:val="28"/>
          <w:szCs w:val="28"/>
        </w:rPr>
        <w:t>транспорта</w:t>
      </w:r>
      <w:r w:rsidR="001356BA" w:rsidRPr="0068290B">
        <w:rPr>
          <w:rFonts w:ascii="Times New Roman" w:eastAsia="Times New Roman" w:hAnsi="Times New Roman" w:cs="Times New Roman"/>
          <w:sz w:val="28"/>
          <w:szCs w:val="28"/>
        </w:rPr>
        <w:t>. Опасность может подстерегать и на улице, и во дво</w:t>
      </w:r>
      <w:r w:rsidR="001356BA" w:rsidRPr="0068290B">
        <w:rPr>
          <w:rFonts w:ascii="Times New Roman" w:eastAsia="Times New Roman" w:hAnsi="Times New Roman" w:cs="Times New Roman"/>
          <w:sz w:val="28"/>
          <w:szCs w:val="28"/>
        </w:rPr>
        <w:softHyphen/>
        <w:t>р</w:t>
      </w:r>
      <w:r w:rsidR="001356BA">
        <w:rPr>
          <w:rFonts w:ascii="Times New Roman" w:eastAsia="Times New Roman" w:hAnsi="Times New Roman" w:cs="Times New Roman"/>
          <w:sz w:val="28"/>
          <w:szCs w:val="28"/>
        </w:rPr>
        <w:t>е многоэтажного дома</w:t>
      </w:r>
      <w:r w:rsidR="001356BA" w:rsidRPr="0068290B">
        <w:rPr>
          <w:rFonts w:ascii="Times New Roman" w:eastAsia="Times New Roman" w:hAnsi="Times New Roman" w:cs="Times New Roman"/>
          <w:sz w:val="28"/>
          <w:szCs w:val="28"/>
        </w:rPr>
        <w:t>, куда въезжают и выезжают автомобили</w:t>
      </w:r>
      <w:r w:rsidR="001356BA">
        <w:rPr>
          <w:rFonts w:ascii="Times New Roman" w:eastAsia="Times New Roman" w:hAnsi="Times New Roman" w:cs="Times New Roman"/>
          <w:sz w:val="28"/>
          <w:szCs w:val="28"/>
        </w:rPr>
        <w:t>, п</w:t>
      </w:r>
      <w:r w:rsidR="001356BA" w:rsidRPr="0068290B">
        <w:rPr>
          <w:rFonts w:ascii="Times New Roman" w:eastAsia="Times New Roman" w:hAnsi="Times New Roman" w:cs="Times New Roman"/>
          <w:sz w:val="28"/>
          <w:szCs w:val="28"/>
        </w:rPr>
        <w:t>оэтому надо быть очень внима</w:t>
      </w:r>
      <w:r w:rsidR="001356BA" w:rsidRPr="0068290B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тельным и наблюдательным, научиться видеть все происходящее вокруг. Надо не только смотреть на проезжающие мимо </w:t>
      </w:r>
      <w:r w:rsidR="001356BA">
        <w:rPr>
          <w:rFonts w:ascii="Times New Roman" w:eastAsia="Times New Roman" w:hAnsi="Times New Roman" w:cs="Times New Roman"/>
          <w:sz w:val="28"/>
          <w:szCs w:val="28"/>
        </w:rPr>
        <w:t>машины</w:t>
      </w:r>
      <w:r w:rsidR="001356BA" w:rsidRPr="0068290B">
        <w:rPr>
          <w:rFonts w:ascii="Times New Roman" w:eastAsia="Times New Roman" w:hAnsi="Times New Roman" w:cs="Times New Roman"/>
          <w:sz w:val="28"/>
          <w:szCs w:val="28"/>
        </w:rPr>
        <w:t>, но и знать, что за ними может быть другой транспорт; автобусы, троллейбусы, трамваи,</w:t>
      </w:r>
    </w:p>
    <w:p w:rsidR="001356BA" w:rsidRDefault="001356BA" w:rsidP="00820B8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нашем учреждении безопасности дорожного движения уделяют особое </w:t>
      </w:r>
      <w:r w:rsidRPr="0068290B">
        <w:rPr>
          <w:rFonts w:ascii="Times New Roman" w:eastAsia="Times New Roman" w:hAnsi="Times New Roman" w:cs="Times New Roman"/>
          <w:sz w:val="28"/>
          <w:szCs w:val="28"/>
        </w:rPr>
        <w:t xml:space="preserve"> внимание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829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56BA" w:rsidRDefault="001356BA" w:rsidP="00820B8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8290B">
        <w:rPr>
          <w:rFonts w:ascii="Times New Roman" w:eastAsia="Times New Roman" w:hAnsi="Times New Roman" w:cs="Times New Roman"/>
          <w:sz w:val="28"/>
          <w:szCs w:val="28"/>
        </w:rPr>
        <w:t>пасные места на улицах и доро</w:t>
      </w:r>
      <w:r w:rsidRPr="0068290B">
        <w:rPr>
          <w:rFonts w:ascii="Times New Roman" w:eastAsia="Times New Roman" w:hAnsi="Times New Roman" w:cs="Times New Roman"/>
          <w:sz w:val="28"/>
          <w:szCs w:val="28"/>
        </w:rPr>
        <w:softHyphen/>
        <w:t>гах, где не сразу можно увидеть движущиеся машины. Дети часто ошибаются, выбирая место для перехода дороги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мы взрослые, педагоги, родителя обязаны научить ребенка безопасному маршруту то детского сада, школы</w:t>
      </w:r>
      <w:r w:rsidRPr="0068290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356BA" w:rsidRPr="0068290B" w:rsidRDefault="001356BA" w:rsidP="00820B8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Дети- это самые уязвимые участники дорожного движения, и наша задача привить навыки поведения на дороге.</w:t>
      </w:r>
    </w:p>
    <w:p w:rsidR="001356BA" w:rsidRDefault="001356BA" w:rsidP="00820B84">
      <w:pPr>
        <w:pStyle w:val="aa"/>
        <w:shd w:val="clear" w:color="auto" w:fill="F9FCFD"/>
        <w:spacing w:before="0" w:beforeAutospacing="0" w:after="0" w:afterAutospacing="0"/>
        <w:ind w:firstLine="60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учреждении имеется специальное оборудование мобильный автогородок, </w:t>
      </w:r>
      <w:r w:rsidR="00820B84">
        <w:rPr>
          <w:sz w:val="28"/>
          <w:szCs w:val="28"/>
        </w:rPr>
        <w:t>которое делает</w:t>
      </w:r>
      <w:r>
        <w:rPr>
          <w:sz w:val="28"/>
          <w:szCs w:val="28"/>
        </w:rPr>
        <w:t xml:space="preserve"> занятия </w:t>
      </w:r>
      <w:r w:rsidR="00820B84">
        <w:rPr>
          <w:sz w:val="28"/>
          <w:szCs w:val="28"/>
        </w:rPr>
        <w:t xml:space="preserve">ПДД </w:t>
      </w:r>
      <w:r w:rsidR="00820B84" w:rsidRPr="002F4647">
        <w:rPr>
          <w:sz w:val="28"/>
          <w:szCs w:val="28"/>
        </w:rPr>
        <w:t>не</w:t>
      </w:r>
      <w:r w:rsidRPr="002F4647">
        <w:rPr>
          <w:sz w:val="28"/>
          <w:szCs w:val="28"/>
        </w:rPr>
        <w:t xml:space="preserve"> только полезными, но и максимально интересными</w:t>
      </w:r>
      <w:r>
        <w:rPr>
          <w:sz w:val="28"/>
          <w:szCs w:val="28"/>
        </w:rPr>
        <w:t>, позволяет</w:t>
      </w:r>
      <w:r w:rsidRPr="002F4647">
        <w:rPr>
          <w:sz w:val="28"/>
          <w:szCs w:val="28"/>
        </w:rPr>
        <w:t xml:space="preserve"> организовывать обучающие игры и прорабатывать различные дорожные ситуации на практике. С помощью уменьшенных копий дорожных знаков, объемных макетов и моделей делать это гораздо интересней и удобней.</w:t>
      </w:r>
    </w:p>
    <w:p w:rsidR="001356BA" w:rsidRDefault="001356BA" w:rsidP="001356BA">
      <w:pPr>
        <w:pStyle w:val="aa"/>
        <w:shd w:val="clear" w:color="auto" w:fill="F9FCFD"/>
        <w:spacing w:before="0" w:beforeAutospacing="0" w:after="0" w:afterAutospacing="0"/>
        <w:ind w:firstLine="601"/>
        <w:jc w:val="both"/>
        <w:textAlignment w:val="baseline"/>
        <w:rPr>
          <w:sz w:val="28"/>
          <w:szCs w:val="28"/>
        </w:rPr>
      </w:pPr>
      <w:r w:rsidRPr="002F4647">
        <w:rPr>
          <w:sz w:val="28"/>
          <w:szCs w:val="28"/>
        </w:rPr>
        <w:t xml:space="preserve">Дорожная сеть мобильного автогородка имитирует самый опасный элемент городской дороги – четырехсторонний перекресток, который оборудован переносным светофорным оборудованием с электропитанием от аккумуляторных батарей и дорожными знаками. Управление светофорами перекрестка осуществляется при помощи простого в эксплуатации беспроводного пульта. Кроме этого, в комплект входят </w:t>
      </w:r>
      <w:r>
        <w:rPr>
          <w:sz w:val="28"/>
          <w:szCs w:val="28"/>
        </w:rPr>
        <w:t>специальные жилеты</w:t>
      </w:r>
      <w:r w:rsidRPr="002F46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детей </w:t>
      </w:r>
      <w:r w:rsidRPr="002F4647">
        <w:rPr>
          <w:sz w:val="28"/>
          <w:szCs w:val="28"/>
        </w:rPr>
        <w:t>и много наглядного оборудования.</w:t>
      </w:r>
    </w:p>
    <w:p w:rsidR="001356BA" w:rsidRDefault="001356BA" w:rsidP="001356BA">
      <w:pPr>
        <w:pStyle w:val="aa"/>
        <w:shd w:val="clear" w:color="auto" w:fill="F9FCFD"/>
        <w:spacing w:before="0" w:beforeAutospacing="0" w:after="0" w:afterAutospacing="0"/>
        <w:ind w:firstLine="601"/>
        <w:jc w:val="both"/>
        <w:textAlignment w:val="baseline"/>
        <w:rPr>
          <w:sz w:val="28"/>
          <w:szCs w:val="28"/>
        </w:rPr>
      </w:pPr>
      <w:r w:rsidRPr="002F4647">
        <w:rPr>
          <w:sz w:val="28"/>
          <w:szCs w:val="28"/>
        </w:rPr>
        <w:t>Основное достоинство мобильного автогородка – возможность эксплуатации практически на любой ровной поверхности (при наличии достаточной площади): это может быть спортивный зал или асфальтированная площадка. При этом развертывание, установка и подключение оборудования занимает считанные минуты и совсем не требует специальных навыков.</w:t>
      </w:r>
    </w:p>
    <w:p w:rsidR="001356BA" w:rsidRDefault="001356BA" w:rsidP="001356BA">
      <w:pPr>
        <w:pStyle w:val="aa"/>
        <w:shd w:val="clear" w:color="auto" w:fill="F9FCFD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97FC814" wp14:editId="462B7DCF">
            <wp:extent cx="2278063" cy="1952625"/>
            <wp:effectExtent l="323850" t="323850" r="332105" b="314325"/>
            <wp:docPr id="18" name="Рисунок 18" descr="Z:\Старший воспитатель\Образовательная выставка безопасность\ПДД\Автогородок\Автогородок презентация\IMG_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тарший воспитатель\Образовательная выставка безопасность\ПДД\Автогородок\Автогородок презентация\IMG_11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82" cy="19526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D86402D" wp14:editId="7258A6E2">
            <wp:extent cx="2065634" cy="1939165"/>
            <wp:effectExtent l="323850" t="323850" r="316230" b="328295"/>
            <wp:docPr id="23" name="Рисунок 23" descr="Z:\Старший воспитатель\Образовательная выставка безопасность\ПДД\Автогородок\Автогородок презентация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Старший воспитатель\Образовательная выставка безопасность\ПДД\Автогородок\Автогородок презентация\IMG_12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93" cy="19441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56BA" w:rsidRDefault="001356BA" w:rsidP="001356BA">
      <w:pPr>
        <w:pStyle w:val="aa"/>
        <w:shd w:val="clear" w:color="auto" w:fill="F9FCFD"/>
        <w:spacing w:before="0" w:beforeAutospacing="0" w:after="0" w:afterAutospacing="0"/>
        <w:ind w:firstLine="60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учреждении совместно с работниками ГИБДД проводятся мероприятия, акции, беседы по формированию основ безопасного поведения на дорогах.</w:t>
      </w:r>
    </w:p>
    <w:p w:rsidR="001356BA" w:rsidRDefault="001356BA" w:rsidP="001356BA">
      <w:pPr>
        <w:pStyle w:val="aa"/>
        <w:shd w:val="clear" w:color="auto" w:fill="F9FCFD"/>
        <w:spacing w:before="0" w:beforeAutospacing="0" w:after="0" w:afterAutospacing="0"/>
        <w:ind w:firstLine="601"/>
        <w:jc w:val="both"/>
        <w:textAlignment w:val="baseline"/>
        <w:rPr>
          <w:sz w:val="28"/>
          <w:szCs w:val="28"/>
        </w:rPr>
      </w:pPr>
    </w:p>
    <w:p w:rsidR="001356BA" w:rsidRDefault="001356BA" w:rsidP="001356BA">
      <w:pPr>
        <w:pStyle w:val="aa"/>
        <w:numPr>
          <w:ilvl w:val="0"/>
          <w:numId w:val="1"/>
        </w:numPr>
        <w:shd w:val="clear" w:color="auto" w:fill="F9FCFD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Акция «Безопасный маршрут»;</w:t>
      </w:r>
    </w:p>
    <w:p w:rsidR="001356BA" w:rsidRDefault="001356BA" w:rsidP="001356BA">
      <w:pPr>
        <w:pStyle w:val="aa"/>
        <w:numPr>
          <w:ilvl w:val="0"/>
          <w:numId w:val="1"/>
        </w:numPr>
        <w:shd w:val="clear" w:color="auto" w:fill="F9FCFD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Акция «Шагающий автобус»;</w:t>
      </w:r>
    </w:p>
    <w:p w:rsidR="001356BA" w:rsidRDefault="001356BA" w:rsidP="001356BA">
      <w:pPr>
        <w:pStyle w:val="aa"/>
        <w:numPr>
          <w:ilvl w:val="0"/>
          <w:numId w:val="1"/>
        </w:numPr>
        <w:shd w:val="clear" w:color="auto" w:fill="F9FCFD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Акция «Внимание дети»;</w:t>
      </w:r>
    </w:p>
    <w:p w:rsidR="001356BA" w:rsidRDefault="001356BA" w:rsidP="001356BA">
      <w:pPr>
        <w:pStyle w:val="aa"/>
        <w:numPr>
          <w:ilvl w:val="0"/>
          <w:numId w:val="1"/>
        </w:numPr>
        <w:shd w:val="clear" w:color="auto" w:fill="F9FCFD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Акция «Внимание велосипедист»;</w:t>
      </w:r>
    </w:p>
    <w:p w:rsidR="001356BA" w:rsidRDefault="001356BA" w:rsidP="001356BA">
      <w:pPr>
        <w:pStyle w:val="aa"/>
        <w:numPr>
          <w:ilvl w:val="0"/>
          <w:numId w:val="1"/>
        </w:numPr>
        <w:shd w:val="clear" w:color="auto" w:fill="F9FCFD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Акция «Внимание пешеход»;</w:t>
      </w:r>
    </w:p>
    <w:p w:rsidR="001356BA" w:rsidRDefault="001356BA" w:rsidP="001356BA">
      <w:pPr>
        <w:pStyle w:val="aa"/>
        <w:numPr>
          <w:ilvl w:val="0"/>
          <w:numId w:val="1"/>
        </w:numPr>
        <w:shd w:val="clear" w:color="auto" w:fill="F9FCFD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Беседа «Мой безопасный путь домой»;</w:t>
      </w:r>
    </w:p>
    <w:p w:rsidR="00D16BF5" w:rsidRPr="00D16BF5" w:rsidRDefault="001356BA" w:rsidP="00D16BF5">
      <w:pPr>
        <w:pStyle w:val="aa"/>
        <w:numPr>
          <w:ilvl w:val="0"/>
          <w:numId w:val="1"/>
        </w:numPr>
        <w:shd w:val="clear" w:color="auto" w:fill="F9FCFD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Конкурс рисунков по ПДД;</w:t>
      </w:r>
    </w:p>
    <w:p w:rsidR="001356BA" w:rsidRDefault="00820B84" w:rsidP="00820B84">
      <w:pPr>
        <w:pStyle w:val="aa"/>
        <w:shd w:val="clear" w:color="auto" w:fill="F9FCFD"/>
        <w:spacing w:before="0" w:beforeAutospacing="0" w:after="0" w:afterAutospacing="0"/>
        <w:ind w:left="-567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C8C579" wp14:editId="794CA272">
            <wp:extent cx="1606996" cy="1491621"/>
            <wp:effectExtent l="324167" t="323533" r="317818" b="317817"/>
            <wp:docPr id="20" name="Рисунок 20" descr="Z:\Старший воспитатель\Образовательная выставка безопасность\ПДД\Акции по ПДД\Акция стань заметнее\20161027_16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Старший воспитатель\Образовательная выставка безопасность\ПДД\Акции по ПДД\Акция стань заметнее\20161027_161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9470" cy="14939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719A1">
        <w:rPr>
          <w:noProof/>
          <w:sz w:val="28"/>
          <w:szCs w:val="28"/>
        </w:rPr>
        <w:drawing>
          <wp:inline distT="0" distB="0" distL="0" distR="0" wp14:anchorId="6836B44F" wp14:editId="15B039EE">
            <wp:extent cx="2277294" cy="1708435"/>
            <wp:effectExtent l="323850" t="323850" r="332740" b="330200"/>
            <wp:docPr id="1" name="Рисунок 1" descr="Z:\Старший воспитатель\Образовательная выставка безопасность\ПДД\Фото по ПДД\Муниц конкурс Правила дорожные\Правила дорожные ...2015 г\IMG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тарший воспитатель\Образовательная выставка безопасность\ПДД\Фото по ПДД\Муниц конкурс Правила дорожные\Правила дорожные ...2015 г\IMG_22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07" cy="17368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16BF5">
        <w:rPr>
          <w:noProof/>
          <w:sz w:val="28"/>
          <w:szCs w:val="28"/>
        </w:rPr>
        <w:drawing>
          <wp:inline distT="0" distB="0" distL="0" distR="0" wp14:anchorId="6C59B2A6" wp14:editId="48277347">
            <wp:extent cx="2580930" cy="1936222"/>
            <wp:effectExtent l="323850" t="323850" r="314960" b="330835"/>
            <wp:docPr id="19" name="Рисунок 19" descr="Z:\Старший воспитатель\Образовательная выставка безопасность\ПДД\Акции по ПДД\Акции Шагающий автобус\IMG_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Старший воспитатель\Образовательная выставка безопасность\ПДД\Акции по ПДД\Акции Шагающий автобус\IMG_41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50" cy="19423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A579AD4" wp14:editId="3DDB9C18">
            <wp:extent cx="2310999" cy="1642200"/>
            <wp:effectExtent l="323850" t="323850" r="318135" b="320040"/>
            <wp:docPr id="21" name="Рисунок 21" descr="Z:\Старший воспитатель\Образовательная выставка безопасность\ПДД\Акции по ПДД\Символ жизни - ромашка, Дорога - символ жизни\IMG_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Старший воспитатель\Образовательная выставка безопасность\ПДД\Акции по ПДД\Символ жизни - ромашка, Дорога - символ жизни\IMG_41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23" cy="16438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56BA" w:rsidRPr="003A68FF" w:rsidRDefault="001356BA" w:rsidP="003A68FF">
      <w:pPr>
        <w:tabs>
          <w:tab w:val="left" w:pos="2805"/>
        </w:tabs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3A68FF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lastRenderedPageBreak/>
        <w:t>ГО и ЧС</w:t>
      </w:r>
    </w:p>
    <w:p w:rsidR="00820B84" w:rsidRPr="00820B84" w:rsidRDefault="001356BA" w:rsidP="00820B8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   Организация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мероприятий</w:t>
      </w:r>
      <w:r w:rsidRPr="009E06F1"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по гражданской обороне, предупреждению и ликвидации чрезвычайных ситуаций</w:t>
      </w:r>
      <w:r w:rsidRPr="009E06F1"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в муниципальном автономном  дошкольном  образовательном 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учреждении «Тяжинский детский сад №3 «Золотой ключик»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разработаны</w:t>
      </w:r>
      <w:r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в соответствии с требованиями федеральных законов, указов Президента Российской Федерации, постановлений Правительства Российской Федерации, </w:t>
      </w:r>
      <w:r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Постановление Коллегии Администрации Кемеровской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области, </w:t>
      </w:r>
      <w:r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Постановления Главы Тяжинского муниципального района Кемеровской области,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иных нормативных актов</w:t>
      </w:r>
      <w:r w:rsidRPr="009E06F1"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в области гражданской обороны и защиты от чрезвычайных ситуаций природного</w:t>
      </w:r>
      <w:r w:rsidRPr="009E06F1"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и техногенного характера мирного и военного времени.</w:t>
      </w:r>
    </w:p>
    <w:p w:rsidR="001356BA" w:rsidRPr="00820B84" w:rsidRDefault="001356BA" w:rsidP="00820B84">
      <w:pPr>
        <w:spacing w:line="240" w:lineRule="auto"/>
        <w:jc w:val="both"/>
        <w:rPr>
          <w:rFonts w:ascii="Times New Roman" w:eastAsia="Times New Roman" w:hAnsi="Times New Roman"/>
          <w:b/>
          <w:lang w:eastAsia="ru-RU"/>
        </w:rPr>
      </w:pPr>
      <w:r w:rsidRPr="00820B84">
        <w:rPr>
          <w:rFonts w:ascii="Times New Roman" w:eastAsia="Times New Roman" w:hAnsi="Times New Roman"/>
          <w:b/>
          <w:color w:val="000000"/>
          <w:sz w:val="27"/>
          <w:szCs w:val="27"/>
          <w:shd w:val="clear" w:color="auto" w:fill="FFFFFF"/>
          <w:lang w:eastAsia="ru-RU"/>
        </w:rPr>
        <w:t>Документы учреждения:</w:t>
      </w:r>
    </w:p>
    <w:p w:rsidR="001356BA" w:rsidRPr="009E06F1" w:rsidRDefault="001356BA" w:rsidP="00820B84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</w:t>
      </w:r>
      <w:r w:rsidR="00080D3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Папка №1 – законодательные и нормативные документы по гражданской обороне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и </w:t>
      </w:r>
      <w:r w:rsidR="00080D30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защиты от чрезвычайных ситуаций.</w:t>
      </w:r>
    </w:p>
    <w:p w:rsidR="001356BA" w:rsidRPr="009E06F1" w:rsidRDefault="001356BA" w:rsidP="00820B8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</w:t>
      </w:r>
      <w:r w:rsidR="00080D3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Папка № 2 – документы по дей</w:t>
      </w:r>
      <w:r w:rsidR="00080D3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ствиям в чрезвычайных ситуациях.</w:t>
      </w:r>
    </w:p>
    <w:p w:rsidR="001356BA" w:rsidRPr="009E06F1" w:rsidRDefault="001356BA" w:rsidP="00820B8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</w:t>
      </w:r>
      <w:r w:rsidR="00080D3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Папка № 3 – документы по действиям при проведении </w:t>
      </w:r>
      <w:r w:rsidR="00080D3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мероприятий гражданской обороны.</w:t>
      </w:r>
    </w:p>
    <w:p w:rsidR="001356BA" w:rsidRDefault="001356BA" w:rsidP="00820B8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</w:t>
      </w:r>
      <w:r w:rsidR="00080D3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Папка № 4 – документы подготовки по гражданской обороне, защиты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от </w:t>
      </w:r>
      <w:r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ч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резвычайных ситуаций</w:t>
      </w:r>
      <w:r w:rsidR="00080D30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1356BA" w:rsidRPr="009E06F1" w:rsidRDefault="001356BA" w:rsidP="00820B8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</w:t>
      </w:r>
      <w:r w:rsidR="00080D3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Инструкция по действиям сотрудников при возникновении чрезвычайных ситуаций природного и техногенного характера.</w:t>
      </w:r>
    </w:p>
    <w:p w:rsidR="001356BA" w:rsidRPr="009E06F1" w:rsidRDefault="001356BA" w:rsidP="00820B8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</w:t>
      </w:r>
      <w:r w:rsidR="00080D3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План эвакуации из здания при чрезвычайной ситуации.</w:t>
      </w:r>
    </w:p>
    <w:p w:rsidR="001356BA" w:rsidRPr="009E06F1" w:rsidRDefault="001356BA" w:rsidP="00820B8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</w:t>
      </w:r>
      <w:r w:rsidR="00080D3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Инструкция по действиям должностных лиц при угрозе или совершении террористического акта.</w:t>
      </w:r>
    </w:p>
    <w:p w:rsidR="001356BA" w:rsidRDefault="001356BA" w:rsidP="00820B8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</w:t>
      </w:r>
      <w:r w:rsidR="00080D3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Список телефонов 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административных 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органов 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и 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дежурны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х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служб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Тяжинского района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единой государственной систе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мы предупреждения и ликвидации ЧС.</w:t>
      </w:r>
    </w:p>
    <w:p w:rsidR="001356BA" w:rsidRPr="009E06F1" w:rsidRDefault="001356BA" w:rsidP="00820B8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</w:t>
      </w:r>
      <w:r w:rsidR="00080D3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Приказ «О назначении работника, уполномоченного на решение задач в области гражданской обороны, защиты населения и территорий от чрезвычайных ситуаций».</w:t>
      </w:r>
    </w:p>
    <w:p w:rsidR="001356BA" w:rsidRPr="009E06F1" w:rsidRDefault="001356BA" w:rsidP="00820B8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</w:t>
      </w:r>
      <w:r w:rsidR="00080D3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Должностная инструкция работника, уполномоченного на решение задач в области гражданской обороны, защиты населения и территорий от чрезвычайных ситуаций.</w:t>
      </w:r>
    </w:p>
    <w:p w:rsidR="001356BA" w:rsidRPr="009E06F1" w:rsidRDefault="001356BA" w:rsidP="00820B8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</w:t>
      </w:r>
      <w:r w:rsidR="00080D3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Функциональные обязанности руководителя учреждения по руководству гражданской обороной.</w:t>
      </w:r>
    </w:p>
    <w:p w:rsidR="001356BA" w:rsidRDefault="001356BA" w:rsidP="00820B84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7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90CC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Разработанная и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нструкция по организации мероприятий гражданской обороны, предупреждения и ликвидации чрезвычайных ситуаций 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</w:t>
      </w:r>
      <w:r w:rsidRPr="009E06F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количеством сотрудников</w:t>
      </w:r>
      <w:r w:rsidRPr="009E06F1"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r w:rsidRPr="0025745F">
        <w:rPr>
          <w:rFonts w:ascii="Times New Roman" w:eastAsia="Times New Roman" w:hAnsi="Times New Roman"/>
          <w:bCs/>
          <w:color w:val="000000"/>
          <w:sz w:val="27"/>
          <w:szCs w:val="27"/>
          <w:lang w:eastAsia="ru-RU"/>
        </w:rPr>
        <w:t>менее 50 человек</w:t>
      </w:r>
      <w:r>
        <w:rPr>
          <w:rFonts w:ascii="Times New Roman" w:eastAsia="Times New Roman" w:hAnsi="Times New Roman"/>
          <w:b/>
          <w:bCs/>
          <w:color w:val="000000"/>
          <w:sz w:val="27"/>
          <w:lang w:eastAsia="ru-RU"/>
        </w:rPr>
        <w:t>.</w:t>
      </w:r>
    </w:p>
    <w:p w:rsidR="00EC5382" w:rsidRPr="00902AD0" w:rsidRDefault="00820B84" w:rsidP="00820B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3DDE7A" wp14:editId="6D8CDC63">
            <wp:extent cx="1987200" cy="1573047"/>
            <wp:effectExtent l="323850" t="323850" r="318135" b="332105"/>
            <wp:docPr id="30" name="Рисунок 30" descr="http://stendzakaz.ru/upload/goods/aver/prof/praz/pra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endzakaz.ru/upload/goods/aver/prof/praz/praz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5310" cy="15873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5382" w:rsidRPr="00902AD0" w:rsidSect="00820B84">
      <w:pgSz w:w="11906" w:h="16838"/>
      <w:pgMar w:top="709" w:right="850" w:bottom="568" w:left="1276" w:header="708" w:footer="708" w:gutter="0"/>
      <w:pgBorders w:offsetFrom="page">
        <w:top w:val="circlesLines" w:sz="7" w:space="24" w:color="31849B" w:themeColor="accent5" w:themeShade="BF"/>
        <w:left w:val="circlesLines" w:sz="7" w:space="24" w:color="31849B" w:themeColor="accent5" w:themeShade="BF"/>
        <w:bottom w:val="circlesLines" w:sz="7" w:space="24" w:color="31849B" w:themeColor="accent5" w:themeShade="BF"/>
        <w:right w:val="circlesLines" w:sz="7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98D" w:rsidRDefault="0070698D" w:rsidP="0043150B">
      <w:pPr>
        <w:spacing w:after="0" w:line="240" w:lineRule="auto"/>
      </w:pPr>
      <w:r>
        <w:separator/>
      </w:r>
    </w:p>
  </w:endnote>
  <w:endnote w:type="continuationSeparator" w:id="0">
    <w:p w:rsidR="0070698D" w:rsidRDefault="0070698D" w:rsidP="00431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98D" w:rsidRDefault="0070698D" w:rsidP="0043150B">
      <w:pPr>
        <w:spacing w:after="0" w:line="240" w:lineRule="auto"/>
      </w:pPr>
      <w:r>
        <w:separator/>
      </w:r>
    </w:p>
  </w:footnote>
  <w:footnote w:type="continuationSeparator" w:id="0">
    <w:p w:rsidR="0070698D" w:rsidRDefault="0070698D" w:rsidP="004315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5105C1"/>
    <w:multiLevelType w:val="hybridMultilevel"/>
    <w:tmpl w:val="FAA41C74"/>
    <w:lvl w:ilvl="0" w:tplc="6C661FE6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787"/>
    <w:rsid w:val="000042D2"/>
    <w:rsid w:val="00006B7F"/>
    <w:rsid w:val="00012F36"/>
    <w:rsid w:val="00017DA0"/>
    <w:rsid w:val="0002068F"/>
    <w:rsid w:val="0002344E"/>
    <w:rsid w:val="000317D8"/>
    <w:rsid w:val="00046F3B"/>
    <w:rsid w:val="0004794C"/>
    <w:rsid w:val="000541F7"/>
    <w:rsid w:val="00054E7B"/>
    <w:rsid w:val="000575C5"/>
    <w:rsid w:val="00061BB8"/>
    <w:rsid w:val="00070490"/>
    <w:rsid w:val="0007376A"/>
    <w:rsid w:val="0008099A"/>
    <w:rsid w:val="00080D30"/>
    <w:rsid w:val="00082EEC"/>
    <w:rsid w:val="00084E37"/>
    <w:rsid w:val="00084E51"/>
    <w:rsid w:val="00087747"/>
    <w:rsid w:val="000924E6"/>
    <w:rsid w:val="00093ABD"/>
    <w:rsid w:val="000A2F40"/>
    <w:rsid w:val="000A4A86"/>
    <w:rsid w:val="000A5DF4"/>
    <w:rsid w:val="000B018F"/>
    <w:rsid w:val="000B18AC"/>
    <w:rsid w:val="000B1ADC"/>
    <w:rsid w:val="000B268C"/>
    <w:rsid w:val="000B33F8"/>
    <w:rsid w:val="000B3C3A"/>
    <w:rsid w:val="000B4EE8"/>
    <w:rsid w:val="000C155D"/>
    <w:rsid w:val="000C377D"/>
    <w:rsid w:val="000D40E1"/>
    <w:rsid w:val="000D604F"/>
    <w:rsid w:val="000D7479"/>
    <w:rsid w:val="000E0992"/>
    <w:rsid w:val="000E15BC"/>
    <w:rsid w:val="000E68B3"/>
    <w:rsid w:val="000E68B9"/>
    <w:rsid w:val="001019F3"/>
    <w:rsid w:val="00101D58"/>
    <w:rsid w:val="00105437"/>
    <w:rsid w:val="00111D17"/>
    <w:rsid w:val="001204E2"/>
    <w:rsid w:val="001204EB"/>
    <w:rsid w:val="0012266B"/>
    <w:rsid w:val="00122829"/>
    <w:rsid w:val="00122D0F"/>
    <w:rsid w:val="0012512B"/>
    <w:rsid w:val="001263FD"/>
    <w:rsid w:val="00126D6E"/>
    <w:rsid w:val="0012766C"/>
    <w:rsid w:val="001316A9"/>
    <w:rsid w:val="0013395A"/>
    <w:rsid w:val="001356BA"/>
    <w:rsid w:val="001439A4"/>
    <w:rsid w:val="0014585D"/>
    <w:rsid w:val="00145D7B"/>
    <w:rsid w:val="001462D4"/>
    <w:rsid w:val="00151114"/>
    <w:rsid w:val="00160BB5"/>
    <w:rsid w:val="00165CBE"/>
    <w:rsid w:val="00166009"/>
    <w:rsid w:val="001667A8"/>
    <w:rsid w:val="00167655"/>
    <w:rsid w:val="00191B4B"/>
    <w:rsid w:val="001A5969"/>
    <w:rsid w:val="001A7456"/>
    <w:rsid w:val="001A7CB7"/>
    <w:rsid w:val="001B073F"/>
    <w:rsid w:val="001C0E10"/>
    <w:rsid w:val="001C129B"/>
    <w:rsid w:val="001C59CF"/>
    <w:rsid w:val="001C7989"/>
    <w:rsid w:val="001D35CC"/>
    <w:rsid w:val="001D77CB"/>
    <w:rsid w:val="001E0008"/>
    <w:rsid w:val="001E3F40"/>
    <w:rsid w:val="001E459A"/>
    <w:rsid w:val="001E5015"/>
    <w:rsid w:val="001F364D"/>
    <w:rsid w:val="001F3C29"/>
    <w:rsid w:val="001F6CAD"/>
    <w:rsid w:val="00200572"/>
    <w:rsid w:val="0020335A"/>
    <w:rsid w:val="002103DA"/>
    <w:rsid w:val="002207C1"/>
    <w:rsid w:val="002223BC"/>
    <w:rsid w:val="00223EA3"/>
    <w:rsid w:val="00231FAA"/>
    <w:rsid w:val="00232C28"/>
    <w:rsid w:val="00235E7D"/>
    <w:rsid w:val="002445D6"/>
    <w:rsid w:val="00245A0E"/>
    <w:rsid w:val="002556BF"/>
    <w:rsid w:val="002567DE"/>
    <w:rsid w:val="00266763"/>
    <w:rsid w:val="002671A4"/>
    <w:rsid w:val="0027018F"/>
    <w:rsid w:val="002710C7"/>
    <w:rsid w:val="00271972"/>
    <w:rsid w:val="002777E8"/>
    <w:rsid w:val="00280774"/>
    <w:rsid w:val="0028122C"/>
    <w:rsid w:val="002820AB"/>
    <w:rsid w:val="00282D9C"/>
    <w:rsid w:val="00283E1E"/>
    <w:rsid w:val="002842E0"/>
    <w:rsid w:val="00284307"/>
    <w:rsid w:val="002908C2"/>
    <w:rsid w:val="002A2678"/>
    <w:rsid w:val="002A4A43"/>
    <w:rsid w:val="002A525E"/>
    <w:rsid w:val="002B5B73"/>
    <w:rsid w:val="002B69E4"/>
    <w:rsid w:val="002B6C6D"/>
    <w:rsid w:val="002C0D8C"/>
    <w:rsid w:val="002C1A50"/>
    <w:rsid w:val="002D0315"/>
    <w:rsid w:val="002D2870"/>
    <w:rsid w:val="002D2C98"/>
    <w:rsid w:val="002D5390"/>
    <w:rsid w:val="002D6851"/>
    <w:rsid w:val="002E0DB5"/>
    <w:rsid w:val="002E6CAB"/>
    <w:rsid w:val="002F3887"/>
    <w:rsid w:val="00301928"/>
    <w:rsid w:val="003019C8"/>
    <w:rsid w:val="0031100E"/>
    <w:rsid w:val="0031167D"/>
    <w:rsid w:val="00311CBC"/>
    <w:rsid w:val="0032096C"/>
    <w:rsid w:val="003245A9"/>
    <w:rsid w:val="003426EA"/>
    <w:rsid w:val="00343B29"/>
    <w:rsid w:val="003451FE"/>
    <w:rsid w:val="003479FC"/>
    <w:rsid w:val="00355C39"/>
    <w:rsid w:val="00355CAB"/>
    <w:rsid w:val="003610E6"/>
    <w:rsid w:val="00362BE7"/>
    <w:rsid w:val="00366F47"/>
    <w:rsid w:val="00367861"/>
    <w:rsid w:val="00376915"/>
    <w:rsid w:val="00383DB8"/>
    <w:rsid w:val="003861BE"/>
    <w:rsid w:val="00387593"/>
    <w:rsid w:val="003875A9"/>
    <w:rsid w:val="00390D31"/>
    <w:rsid w:val="00392E23"/>
    <w:rsid w:val="0039480C"/>
    <w:rsid w:val="00397635"/>
    <w:rsid w:val="003A0F72"/>
    <w:rsid w:val="003A68EF"/>
    <w:rsid w:val="003A68FF"/>
    <w:rsid w:val="003A6DB7"/>
    <w:rsid w:val="003A6E4C"/>
    <w:rsid w:val="003A7C26"/>
    <w:rsid w:val="003B23B1"/>
    <w:rsid w:val="003B51FA"/>
    <w:rsid w:val="003B5AD3"/>
    <w:rsid w:val="003D0625"/>
    <w:rsid w:val="003D0844"/>
    <w:rsid w:val="003D1E1F"/>
    <w:rsid w:val="003E173F"/>
    <w:rsid w:val="003E2AF8"/>
    <w:rsid w:val="003F1A07"/>
    <w:rsid w:val="003F28FD"/>
    <w:rsid w:val="003F2E0C"/>
    <w:rsid w:val="003F6B6E"/>
    <w:rsid w:val="003F76CE"/>
    <w:rsid w:val="00402F97"/>
    <w:rsid w:val="00403DEC"/>
    <w:rsid w:val="00405C2D"/>
    <w:rsid w:val="00410BBB"/>
    <w:rsid w:val="00416274"/>
    <w:rsid w:val="004206EC"/>
    <w:rsid w:val="00422F09"/>
    <w:rsid w:val="00425C07"/>
    <w:rsid w:val="00425C75"/>
    <w:rsid w:val="00427261"/>
    <w:rsid w:val="0043150B"/>
    <w:rsid w:val="00443389"/>
    <w:rsid w:val="004477F9"/>
    <w:rsid w:val="00447EDF"/>
    <w:rsid w:val="0045088D"/>
    <w:rsid w:val="004508C2"/>
    <w:rsid w:val="00450F2F"/>
    <w:rsid w:val="00463856"/>
    <w:rsid w:val="00466440"/>
    <w:rsid w:val="00467286"/>
    <w:rsid w:val="0047097F"/>
    <w:rsid w:val="00484B55"/>
    <w:rsid w:val="00485789"/>
    <w:rsid w:val="004904D5"/>
    <w:rsid w:val="004973B8"/>
    <w:rsid w:val="004A2691"/>
    <w:rsid w:val="004A42CE"/>
    <w:rsid w:val="004A68DF"/>
    <w:rsid w:val="004A6A65"/>
    <w:rsid w:val="004B019F"/>
    <w:rsid w:val="004B5CA1"/>
    <w:rsid w:val="004B6036"/>
    <w:rsid w:val="004B68A2"/>
    <w:rsid w:val="004C01BD"/>
    <w:rsid w:val="004C1CBF"/>
    <w:rsid w:val="004C26D2"/>
    <w:rsid w:val="004C676A"/>
    <w:rsid w:val="004D1F8C"/>
    <w:rsid w:val="004D2F31"/>
    <w:rsid w:val="004D5D65"/>
    <w:rsid w:val="004D6E81"/>
    <w:rsid w:val="004E5008"/>
    <w:rsid w:val="004E5042"/>
    <w:rsid w:val="004E6F75"/>
    <w:rsid w:val="004F4AAC"/>
    <w:rsid w:val="004F5522"/>
    <w:rsid w:val="00500FAF"/>
    <w:rsid w:val="0050168B"/>
    <w:rsid w:val="00504F0A"/>
    <w:rsid w:val="00505D51"/>
    <w:rsid w:val="005118AE"/>
    <w:rsid w:val="00524AE8"/>
    <w:rsid w:val="00526F7C"/>
    <w:rsid w:val="00534918"/>
    <w:rsid w:val="00535653"/>
    <w:rsid w:val="00546812"/>
    <w:rsid w:val="00575208"/>
    <w:rsid w:val="0057544A"/>
    <w:rsid w:val="005801B1"/>
    <w:rsid w:val="00581448"/>
    <w:rsid w:val="00584A87"/>
    <w:rsid w:val="005857FB"/>
    <w:rsid w:val="0059010F"/>
    <w:rsid w:val="005A245C"/>
    <w:rsid w:val="005A4287"/>
    <w:rsid w:val="005A73D9"/>
    <w:rsid w:val="005B28F1"/>
    <w:rsid w:val="005B34F2"/>
    <w:rsid w:val="005B434C"/>
    <w:rsid w:val="005C6D36"/>
    <w:rsid w:val="005D60D9"/>
    <w:rsid w:val="005E71FA"/>
    <w:rsid w:val="005F1F07"/>
    <w:rsid w:val="005F47B1"/>
    <w:rsid w:val="005F4D4E"/>
    <w:rsid w:val="00600F4F"/>
    <w:rsid w:val="0060654D"/>
    <w:rsid w:val="00610B6A"/>
    <w:rsid w:val="00616F12"/>
    <w:rsid w:val="00620A0D"/>
    <w:rsid w:val="00622038"/>
    <w:rsid w:val="00623458"/>
    <w:rsid w:val="00627E9A"/>
    <w:rsid w:val="006355D2"/>
    <w:rsid w:val="006366F9"/>
    <w:rsid w:val="00640C2D"/>
    <w:rsid w:val="00650528"/>
    <w:rsid w:val="00650632"/>
    <w:rsid w:val="006604A2"/>
    <w:rsid w:val="00662895"/>
    <w:rsid w:val="006653E6"/>
    <w:rsid w:val="006719A1"/>
    <w:rsid w:val="00675AF0"/>
    <w:rsid w:val="00675FC7"/>
    <w:rsid w:val="00682817"/>
    <w:rsid w:val="0068489D"/>
    <w:rsid w:val="00687DEA"/>
    <w:rsid w:val="006B09C0"/>
    <w:rsid w:val="006B33B4"/>
    <w:rsid w:val="006B42E6"/>
    <w:rsid w:val="006B5244"/>
    <w:rsid w:val="006B7E47"/>
    <w:rsid w:val="006C2A37"/>
    <w:rsid w:val="006C39F1"/>
    <w:rsid w:val="006C4BC5"/>
    <w:rsid w:val="006C6EEC"/>
    <w:rsid w:val="006C7FA3"/>
    <w:rsid w:val="006D16B4"/>
    <w:rsid w:val="006D49F4"/>
    <w:rsid w:val="006D6952"/>
    <w:rsid w:val="006D6F9C"/>
    <w:rsid w:val="006E0539"/>
    <w:rsid w:val="006E616B"/>
    <w:rsid w:val="006F2E1B"/>
    <w:rsid w:val="006F6A7D"/>
    <w:rsid w:val="006F6E6B"/>
    <w:rsid w:val="0070698D"/>
    <w:rsid w:val="007070C9"/>
    <w:rsid w:val="007103F8"/>
    <w:rsid w:val="00715526"/>
    <w:rsid w:val="00723E34"/>
    <w:rsid w:val="007247C5"/>
    <w:rsid w:val="00732DE1"/>
    <w:rsid w:val="0073550B"/>
    <w:rsid w:val="00737A1F"/>
    <w:rsid w:val="00742D0D"/>
    <w:rsid w:val="00742FAC"/>
    <w:rsid w:val="007447CF"/>
    <w:rsid w:val="00746AD9"/>
    <w:rsid w:val="00747CD9"/>
    <w:rsid w:val="00753E87"/>
    <w:rsid w:val="0076199A"/>
    <w:rsid w:val="00762045"/>
    <w:rsid w:val="0076330C"/>
    <w:rsid w:val="00764534"/>
    <w:rsid w:val="007771F4"/>
    <w:rsid w:val="00777A90"/>
    <w:rsid w:val="00777E69"/>
    <w:rsid w:val="00782AD8"/>
    <w:rsid w:val="007830EF"/>
    <w:rsid w:val="00796C81"/>
    <w:rsid w:val="0079781A"/>
    <w:rsid w:val="007A2CDC"/>
    <w:rsid w:val="007A79CC"/>
    <w:rsid w:val="007B203A"/>
    <w:rsid w:val="007B64FF"/>
    <w:rsid w:val="007B7FE6"/>
    <w:rsid w:val="007C1528"/>
    <w:rsid w:val="007C30C2"/>
    <w:rsid w:val="007C3C17"/>
    <w:rsid w:val="007C5D0B"/>
    <w:rsid w:val="007D778C"/>
    <w:rsid w:val="007D798C"/>
    <w:rsid w:val="007D7BA6"/>
    <w:rsid w:val="007E0005"/>
    <w:rsid w:val="007E08F4"/>
    <w:rsid w:val="007E7229"/>
    <w:rsid w:val="0080283C"/>
    <w:rsid w:val="00802D90"/>
    <w:rsid w:val="00804EE0"/>
    <w:rsid w:val="00813B51"/>
    <w:rsid w:val="0081703B"/>
    <w:rsid w:val="00820B84"/>
    <w:rsid w:val="00822220"/>
    <w:rsid w:val="00823CD0"/>
    <w:rsid w:val="00826B63"/>
    <w:rsid w:val="00833191"/>
    <w:rsid w:val="008339BD"/>
    <w:rsid w:val="00837023"/>
    <w:rsid w:val="008371C2"/>
    <w:rsid w:val="00840B68"/>
    <w:rsid w:val="00853949"/>
    <w:rsid w:val="00855590"/>
    <w:rsid w:val="0085695C"/>
    <w:rsid w:val="00861E23"/>
    <w:rsid w:val="00864E2F"/>
    <w:rsid w:val="00864EDA"/>
    <w:rsid w:val="00872E30"/>
    <w:rsid w:val="008769DD"/>
    <w:rsid w:val="00880D92"/>
    <w:rsid w:val="008826B7"/>
    <w:rsid w:val="00886673"/>
    <w:rsid w:val="008866C3"/>
    <w:rsid w:val="0089332F"/>
    <w:rsid w:val="0089472F"/>
    <w:rsid w:val="0089543D"/>
    <w:rsid w:val="00895C47"/>
    <w:rsid w:val="0089785D"/>
    <w:rsid w:val="008A3E6B"/>
    <w:rsid w:val="008A5B63"/>
    <w:rsid w:val="008A5F7C"/>
    <w:rsid w:val="008B621E"/>
    <w:rsid w:val="008C2203"/>
    <w:rsid w:val="008D0187"/>
    <w:rsid w:val="008D1826"/>
    <w:rsid w:val="008D54C7"/>
    <w:rsid w:val="008E34A8"/>
    <w:rsid w:val="008E4F5E"/>
    <w:rsid w:val="008F1161"/>
    <w:rsid w:val="008F14F4"/>
    <w:rsid w:val="008F2099"/>
    <w:rsid w:val="008F33B7"/>
    <w:rsid w:val="008F42E8"/>
    <w:rsid w:val="0090153D"/>
    <w:rsid w:val="00902AD0"/>
    <w:rsid w:val="009065FE"/>
    <w:rsid w:val="009102C1"/>
    <w:rsid w:val="009230D5"/>
    <w:rsid w:val="00923B91"/>
    <w:rsid w:val="009345A8"/>
    <w:rsid w:val="00940331"/>
    <w:rsid w:val="00945321"/>
    <w:rsid w:val="0095320A"/>
    <w:rsid w:val="009533BD"/>
    <w:rsid w:val="0096414E"/>
    <w:rsid w:val="00974D28"/>
    <w:rsid w:val="00975AFA"/>
    <w:rsid w:val="009778A8"/>
    <w:rsid w:val="009835DA"/>
    <w:rsid w:val="009A0208"/>
    <w:rsid w:val="009A24BC"/>
    <w:rsid w:val="009B3CD3"/>
    <w:rsid w:val="009B49E5"/>
    <w:rsid w:val="009C2E96"/>
    <w:rsid w:val="009C3643"/>
    <w:rsid w:val="009C6ADC"/>
    <w:rsid w:val="009C70C6"/>
    <w:rsid w:val="009C7AFC"/>
    <w:rsid w:val="009D40A7"/>
    <w:rsid w:val="009E3C30"/>
    <w:rsid w:val="009E52D1"/>
    <w:rsid w:val="009E57B0"/>
    <w:rsid w:val="009E6CC5"/>
    <w:rsid w:val="009E7C82"/>
    <w:rsid w:val="009F0998"/>
    <w:rsid w:val="009F22B9"/>
    <w:rsid w:val="009F55F0"/>
    <w:rsid w:val="009F607A"/>
    <w:rsid w:val="00A00B4F"/>
    <w:rsid w:val="00A1445C"/>
    <w:rsid w:val="00A20484"/>
    <w:rsid w:val="00A30543"/>
    <w:rsid w:val="00A30924"/>
    <w:rsid w:val="00A32410"/>
    <w:rsid w:val="00A32791"/>
    <w:rsid w:val="00A35E3D"/>
    <w:rsid w:val="00A4384D"/>
    <w:rsid w:val="00A441BF"/>
    <w:rsid w:val="00A53814"/>
    <w:rsid w:val="00A53F76"/>
    <w:rsid w:val="00A56C57"/>
    <w:rsid w:val="00A63FD5"/>
    <w:rsid w:val="00A74738"/>
    <w:rsid w:val="00A752C9"/>
    <w:rsid w:val="00A760C8"/>
    <w:rsid w:val="00A80AF7"/>
    <w:rsid w:val="00A81E9D"/>
    <w:rsid w:val="00A90996"/>
    <w:rsid w:val="00A92113"/>
    <w:rsid w:val="00A9312D"/>
    <w:rsid w:val="00A93C1C"/>
    <w:rsid w:val="00AA26BE"/>
    <w:rsid w:val="00AA4A5C"/>
    <w:rsid w:val="00AB3C1B"/>
    <w:rsid w:val="00AB55C0"/>
    <w:rsid w:val="00AC0B7B"/>
    <w:rsid w:val="00AC2CC7"/>
    <w:rsid w:val="00AC41E2"/>
    <w:rsid w:val="00AC7A86"/>
    <w:rsid w:val="00AC7D37"/>
    <w:rsid w:val="00AD3672"/>
    <w:rsid w:val="00AE4039"/>
    <w:rsid w:val="00AE5D54"/>
    <w:rsid w:val="00AE7787"/>
    <w:rsid w:val="00AE7C12"/>
    <w:rsid w:val="00AF3B2B"/>
    <w:rsid w:val="00B01F24"/>
    <w:rsid w:val="00B05C6B"/>
    <w:rsid w:val="00B15713"/>
    <w:rsid w:val="00B16C0A"/>
    <w:rsid w:val="00B1701B"/>
    <w:rsid w:val="00B20FAF"/>
    <w:rsid w:val="00B272A8"/>
    <w:rsid w:val="00B2735B"/>
    <w:rsid w:val="00B27539"/>
    <w:rsid w:val="00B34948"/>
    <w:rsid w:val="00B360E7"/>
    <w:rsid w:val="00B36491"/>
    <w:rsid w:val="00B428CB"/>
    <w:rsid w:val="00B500BC"/>
    <w:rsid w:val="00B5099D"/>
    <w:rsid w:val="00B61B5D"/>
    <w:rsid w:val="00B71410"/>
    <w:rsid w:val="00B74798"/>
    <w:rsid w:val="00B75B2A"/>
    <w:rsid w:val="00B806C1"/>
    <w:rsid w:val="00B814B3"/>
    <w:rsid w:val="00B8609A"/>
    <w:rsid w:val="00B87234"/>
    <w:rsid w:val="00B9418C"/>
    <w:rsid w:val="00B94540"/>
    <w:rsid w:val="00B97E9C"/>
    <w:rsid w:val="00BA00FF"/>
    <w:rsid w:val="00BA134C"/>
    <w:rsid w:val="00BA3373"/>
    <w:rsid w:val="00BB1BD0"/>
    <w:rsid w:val="00BD3854"/>
    <w:rsid w:val="00BD5050"/>
    <w:rsid w:val="00BD7219"/>
    <w:rsid w:val="00BD7384"/>
    <w:rsid w:val="00BE1B11"/>
    <w:rsid w:val="00C02404"/>
    <w:rsid w:val="00C04AB3"/>
    <w:rsid w:val="00C0689E"/>
    <w:rsid w:val="00C06B4C"/>
    <w:rsid w:val="00C07673"/>
    <w:rsid w:val="00C16F56"/>
    <w:rsid w:val="00C20657"/>
    <w:rsid w:val="00C22B50"/>
    <w:rsid w:val="00C27233"/>
    <w:rsid w:val="00C27953"/>
    <w:rsid w:val="00C30509"/>
    <w:rsid w:val="00C34D6A"/>
    <w:rsid w:val="00C3675B"/>
    <w:rsid w:val="00C408AA"/>
    <w:rsid w:val="00C44436"/>
    <w:rsid w:val="00C460DB"/>
    <w:rsid w:val="00C51ECB"/>
    <w:rsid w:val="00C52791"/>
    <w:rsid w:val="00C75E7F"/>
    <w:rsid w:val="00C76C20"/>
    <w:rsid w:val="00C8116F"/>
    <w:rsid w:val="00C932AB"/>
    <w:rsid w:val="00C95957"/>
    <w:rsid w:val="00C96E52"/>
    <w:rsid w:val="00C97396"/>
    <w:rsid w:val="00C97AD2"/>
    <w:rsid w:val="00CA64AE"/>
    <w:rsid w:val="00CB4F7C"/>
    <w:rsid w:val="00CC0415"/>
    <w:rsid w:val="00CC270D"/>
    <w:rsid w:val="00CC28D4"/>
    <w:rsid w:val="00CC2DDB"/>
    <w:rsid w:val="00CC773D"/>
    <w:rsid w:val="00CD40D5"/>
    <w:rsid w:val="00CD4623"/>
    <w:rsid w:val="00CD5676"/>
    <w:rsid w:val="00CD58E4"/>
    <w:rsid w:val="00CE35BC"/>
    <w:rsid w:val="00CE424F"/>
    <w:rsid w:val="00CE61EA"/>
    <w:rsid w:val="00CF1614"/>
    <w:rsid w:val="00CF2F8C"/>
    <w:rsid w:val="00CF6B8B"/>
    <w:rsid w:val="00D023EF"/>
    <w:rsid w:val="00D12270"/>
    <w:rsid w:val="00D1235B"/>
    <w:rsid w:val="00D12850"/>
    <w:rsid w:val="00D16BF5"/>
    <w:rsid w:val="00D21C3E"/>
    <w:rsid w:val="00D273DE"/>
    <w:rsid w:val="00D33449"/>
    <w:rsid w:val="00D37B0E"/>
    <w:rsid w:val="00D433D4"/>
    <w:rsid w:val="00D43805"/>
    <w:rsid w:val="00D511C0"/>
    <w:rsid w:val="00D539E6"/>
    <w:rsid w:val="00D6112D"/>
    <w:rsid w:val="00D61D61"/>
    <w:rsid w:val="00D71D9C"/>
    <w:rsid w:val="00D7264F"/>
    <w:rsid w:val="00D731CA"/>
    <w:rsid w:val="00D749E0"/>
    <w:rsid w:val="00D76E9F"/>
    <w:rsid w:val="00D808AE"/>
    <w:rsid w:val="00D82462"/>
    <w:rsid w:val="00D82907"/>
    <w:rsid w:val="00D922C7"/>
    <w:rsid w:val="00D95741"/>
    <w:rsid w:val="00DA3643"/>
    <w:rsid w:val="00DA44FC"/>
    <w:rsid w:val="00DB07E6"/>
    <w:rsid w:val="00DB639F"/>
    <w:rsid w:val="00DB7A12"/>
    <w:rsid w:val="00DC0C21"/>
    <w:rsid w:val="00DC3FB4"/>
    <w:rsid w:val="00DD38A0"/>
    <w:rsid w:val="00DD7969"/>
    <w:rsid w:val="00DE00FC"/>
    <w:rsid w:val="00DE089D"/>
    <w:rsid w:val="00DF0360"/>
    <w:rsid w:val="00DF7432"/>
    <w:rsid w:val="00E0172C"/>
    <w:rsid w:val="00E04271"/>
    <w:rsid w:val="00E0616A"/>
    <w:rsid w:val="00E2090F"/>
    <w:rsid w:val="00E21A74"/>
    <w:rsid w:val="00E232DB"/>
    <w:rsid w:val="00E30F64"/>
    <w:rsid w:val="00E337B9"/>
    <w:rsid w:val="00E36B71"/>
    <w:rsid w:val="00E40D35"/>
    <w:rsid w:val="00E44CA3"/>
    <w:rsid w:val="00E52C80"/>
    <w:rsid w:val="00E532E3"/>
    <w:rsid w:val="00E53412"/>
    <w:rsid w:val="00E53623"/>
    <w:rsid w:val="00E53BAE"/>
    <w:rsid w:val="00E62C00"/>
    <w:rsid w:val="00E63AEA"/>
    <w:rsid w:val="00E74AB1"/>
    <w:rsid w:val="00E75ECD"/>
    <w:rsid w:val="00E80227"/>
    <w:rsid w:val="00E82E0F"/>
    <w:rsid w:val="00E84B66"/>
    <w:rsid w:val="00E84E34"/>
    <w:rsid w:val="00E97366"/>
    <w:rsid w:val="00E97BCF"/>
    <w:rsid w:val="00EA01D6"/>
    <w:rsid w:val="00EA3346"/>
    <w:rsid w:val="00EA3C53"/>
    <w:rsid w:val="00EB3659"/>
    <w:rsid w:val="00EB6E80"/>
    <w:rsid w:val="00EB7D8F"/>
    <w:rsid w:val="00EC0645"/>
    <w:rsid w:val="00EC0DF6"/>
    <w:rsid w:val="00EC24A2"/>
    <w:rsid w:val="00EC5382"/>
    <w:rsid w:val="00EC69C2"/>
    <w:rsid w:val="00EC75E1"/>
    <w:rsid w:val="00ED20C6"/>
    <w:rsid w:val="00ED2209"/>
    <w:rsid w:val="00ED5411"/>
    <w:rsid w:val="00ED5E8B"/>
    <w:rsid w:val="00EE072E"/>
    <w:rsid w:val="00EE5550"/>
    <w:rsid w:val="00EE6ACB"/>
    <w:rsid w:val="00EF00C1"/>
    <w:rsid w:val="00EF39C1"/>
    <w:rsid w:val="00EF41E5"/>
    <w:rsid w:val="00EF4738"/>
    <w:rsid w:val="00F02050"/>
    <w:rsid w:val="00F03742"/>
    <w:rsid w:val="00F14704"/>
    <w:rsid w:val="00F235C0"/>
    <w:rsid w:val="00F33308"/>
    <w:rsid w:val="00F36875"/>
    <w:rsid w:val="00F40B06"/>
    <w:rsid w:val="00F46B30"/>
    <w:rsid w:val="00F4782F"/>
    <w:rsid w:val="00F56E3E"/>
    <w:rsid w:val="00F755BE"/>
    <w:rsid w:val="00F84F46"/>
    <w:rsid w:val="00F85BBC"/>
    <w:rsid w:val="00F9272B"/>
    <w:rsid w:val="00F93C5D"/>
    <w:rsid w:val="00FA0605"/>
    <w:rsid w:val="00FA56FB"/>
    <w:rsid w:val="00FA5DE6"/>
    <w:rsid w:val="00FB2FD9"/>
    <w:rsid w:val="00FB4A56"/>
    <w:rsid w:val="00FC0DA5"/>
    <w:rsid w:val="00FE0900"/>
    <w:rsid w:val="00FE38C0"/>
    <w:rsid w:val="00FF0612"/>
    <w:rsid w:val="00FF08B0"/>
    <w:rsid w:val="00FF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4428A8-5F8C-4A5A-8912-707F8F541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15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150B"/>
  </w:style>
  <w:style w:type="paragraph" w:styleId="a5">
    <w:name w:val="footer"/>
    <w:basedOn w:val="a"/>
    <w:link w:val="a6"/>
    <w:uiPriority w:val="99"/>
    <w:unhideWhenUsed/>
    <w:rsid w:val="004315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150B"/>
  </w:style>
  <w:style w:type="paragraph" w:styleId="a7">
    <w:name w:val="List Paragraph"/>
    <w:basedOn w:val="a"/>
    <w:uiPriority w:val="34"/>
    <w:qFormat/>
    <w:rsid w:val="0043150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55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5C39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135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23C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4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B265B-472F-476D-A935-C639410B7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3312</Words>
  <Characters>18883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TDS3</cp:lastModifiedBy>
  <cp:revision>3</cp:revision>
  <dcterms:created xsi:type="dcterms:W3CDTF">2017-01-26T04:50:00Z</dcterms:created>
  <dcterms:modified xsi:type="dcterms:W3CDTF">2017-01-28T02:29:00Z</dcterms:modified>
</cp:coreProperties>
</file>